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20A5" w14:textId="729CE5CD" w:rsidR="003A5CA9" w:rsidRDefault="0046130F">
      <w:pPr>
        <w:rPr>
          <w:rFonts w:ascii="Calibri" w:eastAsia="Calibri" w:hAnsi="Calibri" w:cs="Calibri"/>
          <w:b/>
          <w:sz w:val="24"/>
          <w:szCs w:val="24"/>
        </w:rPr>
      </w:pPr>
      <w:r>
        <w:t>0</w:t>
      </w:r>
      <w:r w:rsidR="00625D82">
        <w:rPr>
          <w:noProof/>
        </w:rPr>
        <w:drawing>
          <wp:inline distT="114300" distB="114300" distL="114300" distR="114300" wp14:anchorId="279D920A" wp14:editId="62F841C1">
            <wp:extent cx="1852613" cy="342900"/>
            <wp:effectExtent l="0" t="0" r="0" b="0"/>
            <wp:docPr id="1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2613" cy="342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625D82">
        <w:t xml:space="preserve">  </w:t>
      </w:r>
      <w:r w:rsidR="00625D82">
        <w:rPr>
          <w:noProof/>
        </w:rPr>
        <w:drawing>
          <wp:inline distT="114300" distB="114300" distL="114300" distR="114300" wp14:anchorId="68FF64D3" wp14:editId="28CBD915">
            <wp:extent cx="1650712" cy="304800"/>
            <wp:effectExtent l="0" t="0" r="0" b="0"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0712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625D82">
        <w:t xml:space="preserve">  </w:t>
      </w:r>
      <w:r w:rsidR="00625D82">
        <w:rPr>
          <w:noProof/>
        </w:rPr>
        <w:drawing>
          <wp:inline distT="0" distB="0" distL="0" distR="0" wp14:anchorId="2F53B9B8" wp14:editId="3A089F70">
            <wp:extent cx="990600" cy="35814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581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625D82">
        <w:t xml:space="preserve">  </w:t>
      </w:r>
      <w:r w:rsidR="00625D82">
        <w:rPr>
          <w:noProof/>
        </w:rPr>
        <w:drawing>
          <wp:anchor distT="0" distB="0" distL="114300" distR="114300" simplePos="0" relativeHeight="251658240" behindDoc="0" locked="0" layoutInCell="1" hidden="0" allowOverlap="1" wp14:anchorId="77D94C1F" wp14:editId="664A498E">
            <wp:simplePos x="0" y="0"/>
            <wp:positionH relativeFrom="column">
              <wp:posOffset>4714875</wp:posOffset>
            </wp:positionH>
            <wp:positionV relativeFrom="paragraph">
              <wp:posOffset>57150</wp:posOffset>
            </wp:positionV>
            <wp:extent cx="1217331" cy="348729"/>
            <wp:effectExtent l="0" t="0" r="0" b="0"/>
            <wp:wrapNone/>
            <wp:docPr id="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7331" cy="34872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7D01CB4" w14:textId="77777777" w:rsidR="003A5CA9" w:rsidRDefault="00625D82">
      <w:pPr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jqkm8tq52sim" w:colFirst="0" w:colLast="0"/>
      <w:bookmarkEnd w:id="0"/>
      <w:r>
        <w:rPr>
          <w:noProof/>
        </w:rPr>
        <w:drawing>
          <wp:anchor distT="0" distB="0" distL="0" distR="0" simplePos="0" relativeHeight="251659264" behindDoc="0" locked="0" layoutInCell="1" hidden="0" allowOverlap="1" wp14:anchorId="4AF4B602" wp14:editId="28F75A5F">
            <wp:simplePos x="0" y="0"/>
            <wp:positionH relativeFrom="column">
              <wp:posOffset>2749550</wp:posOffset>
            </wp:positionH>
            <wp:positionV relativeFrom="paragraph">
              <wp:posOffset>88900</wp:posOffset>
            </wp:positionV>
            <wp:extent cx="590550" cy="573350"/>
            <wp:effectExtent l="0" t="0" r="0" b="0"/>
            <wp:wrapNone/>
            <wp:docPr id="2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73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5E9F92A" w14:textId="77777777" w:rsidR="003A5CA9" w:rsidRDefault="003A5CA9">
      <w:pPr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1" w:name="_txpcokwexyz4" w:colFirst="0" w:colLast="0"/>
      <w:bookmarkEnd w:id="1"/>
    </w:p>
    <w:p w14:paraId="4C087695" w14:textId="77777777" w:rsidR="003A5CA9" w:rsidRDefault="003A5CA9">
      <w:pPr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2" w:name="_nq9b0dhsmk4v" w:colFirst="0" w:colLast="0"/>
      <w:bookmarkEnd w:id="2"/>
    </w:p>
    <w:p w14:paraId="7BBA000D" w14:textId="77777777" w:rsidR="003A5CA9" w:rsidRDefault="003A5CA9">
      <w:pPr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3" w:name="_h81jlciden6u" w:colFirst="0" w:colLast="0"/>
      <w:bookmarkEnd w:id="3"/>
    </w:p>
    <w:p w14:paraId="29A0EF55" w14:textId="77777777" w:rsidR="003A5CA9" w:rsidRDefault="00625D82">
      <w:pPr>
        <w:widowControl w:val="0"/>
        <w:spacing w:line="240" w:lineRule="auto"/>
        <w:jc w:val="center"/>
        <w:rPr>
          <w:rFonts w:ascii="Trebuchet MS" w:eastAsia="Trebuchet MS" w:hAnsi="Trebuchet MS" w:cs="Trebuchet MS"/>
          <w:b/>
          <w:color w:val="2F5496"/>
          <w:sz w:val="28"/>
          <w:szCs w:val="28"/>
        </w:rPr>
      </w:pPr>
      <w:r>
        <w:rPr>
          <w:rFonts w:ascii="Trebuchet MS" w:eastAsia="Trebuchet MS" w:hAnsi="Trebuchet MS" w:cs="Trebuchet MS"/>
          <w:b/>
          <w:color w:val="2F5496"/>
          <w:sz w:val="28"/>
          <w:szCs w:val="28"/>
        </w:rPr>
        <w:t>ISTITUTO COMPRENSIVO ORVIETO – MONTECCHIO</w:t>
      </w:r>
    </w:p>
    <w:p w14:paraId="1E0A460E" w14:textId="77777777" w:rsidR="003A5CA9" w:rsidRDefault="00625D82">
      <w:pPr>
        <w:widowControl w:val="0"/>
        <w:spacing w:line="240" w:lineRule="auto"/>
        <w:jc w:val="center"/>
        <w:rPr>
          <w:rFonts w:ascii="Pinyon Script" w:eastAsia="Pinyon Script" w:hAnsi="Pinyon Script" w:cs="Pinyon Script"/>
          <w:b/>
          <w:color w:val="2F5496"/>
          <w:sz w:val="32"/>
          <w:szCs w:val="32"/>
        </w:rPr>
      </w:pPr>
      <w:r>
        <w:rPr>
          <w:rFonts w:ascii="Pinyon Script" w:eastAsia="Pinyon Script" w:hAnsi="Pinyon Script" w:cs="Pinyon Script"/>
          <w:b/>
          <w:color w:val="2F5496"/>
          <w:sz w:val="32"/>
          <w:szCs w:val="32"/>
        </w:rPr>
        <w:t>Scuola Sec. I° Grado “I. Scalza” ad Indirizzo Musicale</w:t>
      </w:r>
    </w:p>
    <w:p w14:paraId="0B2E4714" w14:textId="77777777" w:rsidR="003A5CA9" w:rsidRDefault="00625D82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>Via dei Tigli, 2 – 05018 ORVIETO (TR) - C.F. 90017200552</w:t>
      </w:r>
    </w:p>
    <w:p w14:paraId="09698264" w14:textId="77777777" w:rsidR="003A5CA9" w:rsidRDefault="00625D82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>Tel. 0763/302485   Fax 0763/305665</w:t>
      </w:r>
    </w:p>
    <w:p w14:paraId="2FBBEBAE" w14:textId="77777777" w:rsidR="003A5CA9" w:rsidRDefault="00625D82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 xml:space="preserve">e-mail: </w:t>
      </w:r>
      <w:hyperlink r:id="rId10">
        <w:r>
          <w:rPr>
            <w:rFonts w:ascii="Trebuchet MS" w:eastAsia="Trebuchet MS" w:hAnsi="Trebuchet MS" w:cs="Trebuchet MS"/>
            <w:color w:val="0000FF"/>
            <w:sz w:val="16"/>
            <w:szCs w:val="16"/>
            <w:u w:val="single"/>
          </w:rPr>
          <w:t>tric82200b@istruzione.it</w:t>
        </w:r>
      </w:hyperlink>
    </w:p>
    <w:p w14:paraId="574D3246" w14:textId="77777777" w:rsidR="003A5CA9" w:rsidRDefault="00625D82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sz w:val="16"/>
          <w:szCs w:val="16"/>
        </w:rPr>
        <w:t xml:space="preserve">postacert: </w:t>
      </w:r>
      <w:hyperlink r:id="rId11">
        <w:r>
          <w:rPr>
            <w:rFonts w:ascii="Trebuchet MS" w:eastAsia="Trebuchet MS" w:hAnsi="Trebuchet MS" w:cs="Trebuchet MS"/>
            <w:color w:val="0000FF"/>
            <w:sz w:val="16"/>
            <w:szCs w:val="16"/>
            <w:u w:val="single"/>
          </w:rPr>
          <w:t>tric82200b@pec.istruzione.it</w:t>
        </w:r>
      </w:hyperlink>
    </w:p>
    <w:p w14:paraId="478E8CE2" w14:textId="77777777" w:rsidR="003A5CA9" w:rsidRDefault="003A5CA9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</w:p>
    <w:p w14:paraId="42BF91B1" w14:textId="77777777" w:rsidR="003A5CA9" w:rsidRDefault="003A5CA9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</w:p>
    <w:p w14:paraId="4A451A1A" w14:textId="77777777" w:rsidR="003A5CA9" w:rsidRDefault="003A5CA9">
      <w:pPr>
        <w:widowControl w:val="0"/>
        <w:spacing w:line="240" w:lineRule="auto"/>
        <w:jc w:val="center"/>
        <w:rPr>
          <w:rFonts w:ascii="Trebuchet MS" w:eastAsia="Trebuchet MS" w:hAnsi="Trebuchet MS" w:cs="Trebuchet MS"/>
          <w:sz w:val="16"/>
          <w:szCs w:val="16"/>
        </w:rPr>
      </w:pPr>
    </w:p>
    <w:p w14:paraId="58073960" w14:textId="77777777" w:rsidR="003A5CA9" w:rsidRDefault="00625D82">
      <w:pPr>
        <w:rPr>
          <w:rFonts w:ascii="Calibri" w:eastAsia="Calibri" w:hAnsi="Calibri" w:cs="Calibri"/>
          <w:b/>
          <w:sz w:val="24"/>
          <w:szCs w:val="24"/>
        </w:rPr>
      </w:pPr>
      <w:r>
        <w:t xml:space="preserve">                                                                      </w:t>
      </w:r>
      <w:r>
        <w:rPr>
          <w:noProof/>
        </w:rPr>
        <w:drawing>
          <wp:inline distT="114300" distB="114300" distL="114300" distR="114300" wp14:anchorId="3452BAB7" wp14:editId="64D1CDE7">
            <wp:extent cx="347131" cy="353330"/>
            <wp:effectExtent l="0" t="0" r="0" b="0"/>
            <wp:docPr id="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131" cy="353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31013A" w14:textId="77777777" w:rsidR="003A5CA9" w:rsidRDefault="003A5CA9">
      <w:pPr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4" w:name="_pkx2ml8c5qyw" w:colFirst="0" w:colLast="0"/>
      <w:bookmarkEnd w:id="4"/>
    </w:p>
    <w:p w14:paraId="7B08D061" w14:textId="77777777" w:rsidR="003A5CA9" w:rsidRDefault="003A5CA9">
      <w:pPr>
        <w:rPr>
          <w:rFonts w:ascii="Calibri" w:eastAsia="Calibri" w:hAnsi="Calibri" w:cs="Calibri"/>
          <w:b/>
          <w:sz w:val="24"/>
          <w:szCs w:val="24"/>
        </w:rPr>
      </w:pPr>
    </w:p>
    <w:p w14:paraId="1C2F0FED" w14:textId="154D4F36" w:rsidR="003A5CA9" w:rsidRDefault="00625D82">
      <w:pPr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</w:rPr>
        <w:t xml:space="preserve">Il giorno </w:t>
      </w:r>
      <w:r w:rsidR="0084697E">
        <w:rPr>
          <w:rFonts w:ascii="Calibri" w:eastAsia="Calibri" w:hAnsi="Calibri" w:cs="Calibri"/>
          <w:sz w:val="24"/>
          <w:szCs w:val="24"/>
        </w:rPr>
        <w:t>29.</w:t>
      </w:r>
      <w:r>
        <w:rPr>
          <w:rFonts w:ascii="Calibri" w:eastAsia="Calibri" w:hAnsi="Calibri" w:cs="Calibri"/>
          <w:sz w:val="24"/>
          <w:szCs w:val="24"/>
        </w:rPr>
        <w:t>09.25 alle ore 1</w:t>
      </w:r>
      <w:r w:rsidR="0084697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  <w:r w:rsidR="0084697E">
        <w:rPr>
          <w:rFonts w:ascii="Calibri" w:eastAsia="Calibri" w:hAnsi="Calibri" w:cs="Calibri"/>
          <w:sz w:val="24"/>
          <w:szCs w:val="24"/>
        </w:rPr>
        <w:t>3</w:t>
      </w:r>
      <w:r w:rsidR="0046130F">
        <w:rPr>
          <w:rFonts w:ascii="Calibri" w:eastAsia="Calibri" w:hAnsi="Calibri" w:cs="Calibri"/>
          <w:sz w:val="24"/>
          <w:szCs w:val="24"/>
        </w:rPr>
        <w:t>0</w:t>
      </w:r>
      <w:r w:rsidR="0084697E">
        <w:rPr>
          <w:rFonts w:ascii="Calibri" w:eastAsia="Calibri" w:hAnsi="Calibri" w:cs="Calibri"/>
          <w:sz w:val="24"/>
          <w:szCs w:val="24"/>
        </w:rPr>
        <w:t xml:space="preserve"> presso l’Ufficio </w:t>
      </w:r>
      <w:r w:rsidR="008E0372">
        <w:rPr>
          <w:rFonts w:ascii="Calibri" w:eastAsia="Calibri" w:hAnsi="Calibri" w:cs="Calibri"/>
          <w:sz w:val="24"/>
          <w:szCs w:val="24"/>
        </w:rPr>
        <w:t>d</w:t>
      </w:r>
      <w:r w:rsidR="00A56FE2">
        <w:rPr>
          <w:rFonts w:ascii="Calibri" w:eastAsia="Calibri" w:hAnsi="Calibri" w:cs="Calibri"/>
          <w:sz w:val="24"/>
          <w:szCs w:val="24"/>
        </w:rPr>
        <w:t xml:space="preserve">ella Dirigente </w:t>
      </w:r>
      <w:r>
        <w:rPr>
          <w:rFonts w:ascii="Calibri" w:eastAsia="Calibri" w:hAnsi="Calibri" w:cs="Calibri"/>
          <w:sz w:val="24"/>
          <w:szCs w:val="24"/>
        </w:rPr>
        <w:t>si riunisce il Consiglio dell’Istituto Comprensivo Orvieto - Montecchio per discutere del</w:t>
      </w:r>
      <w:r>
        <w:rPr>
          <w:rFonts w:ascii="Calibri" w:eastAsia="Calibri" w:hAnsi="Calibri" w:cs="Calibri"/>
          <w:sz w:val="24"/>
          <w:szCs w:val="24"/>
          <w:highlight w:val="white"/>
        </w:rPr>
        <w:t xml:space="preserve"> seguente OdG:</w:t>
      </w:r>
    </w:p>
    <w:p w14:paraId="5482C625" w14:textId="77777777" w:rsidR="003A5CA9" w:rsidRDefault="003A5CA9">
      <w:pPr>
        <w:rPr>
          <w:rFonts w:ascii="Calibri" w:eastAsia="Calibri" w:hAnsi="Calibri" w:cs="Calibri"/>
          <w:sz w:val="24"/>
          <w:szCs w:val="24"/>
          <w:highlight w:val="white"/>
        </w:rPr>
      </w:pPr>
    </w:p>
    <w:p w14:paraId="37F86B7C" w14:textId="1746F3A6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1.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Approvazione del verbale della seduta precedente;</w:t>
      </w:r>
    </w:p>
    <w:p w14:paraId="5040390E" w14:textId="110A999C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2. </w:t>
      </w:r>
      <w:bookmarkStart w:id="5" w:name="_Hlk210832924"/>
      <w:r w:rsidR="0084697E">
        <w:rPr>
          <w:rFonts w:ascii="Calibri" w:eastAsia="Calibri" w:hAnsi="Calibri" w:cs="Calibri"/>
          <w:sz w:val="24"/>
          <w:szCs w:val="24"/>
        </w:rPr>
        <w:t>Atto</w:t>
      </w:r>
      <w:r>
        <w:rPr>
          <w:rFonts w:ascii="Calibri" w:eastAsia="Calibri" w:hAnsi="Calibri" w:cs="Calibri"/>
          <w:sz w:val="24"/>
          <w:szCs w:val="24"/>
        </w:rPr>
        <w:t xml:space="preserve"> di indirizzo</w:t>
      </w:r>
      <w:r w:rsidR="0084697E">
        <w:rPr>
          <w:rFonts w:ascii="Calibri" w:eastAsia="Calibri" w:hAnsi="Calibri" w:cs="Calibri"/>
          <w:sz w:val="24"/>
          <w:szCs w:val="24"/>
        </w:rPr>
        <w:t xml:space="preserve"> del Dirigente per la predisposizione del Piano Triennale dell’Offerta </w:t>
      </w:r>
      <w:r w:rsidR="008E0372">
        <w:rPr>
          <w:rFonts w:ascii="Calibri" w:eastAsia="Calibri" w:hAnsi="Calibri" w:cs="Calibri"/>
          <w:sz w:val="24"/>
          <w:szCs w:val="24"/>
        </w:rPr>
        <w:t>f</w:t>
      </w:r>
      <w:r w:rsidR="0084697E">
        <w:rPr>
          <w:rFonts w:ascii="Calibri" w:eastAsia="Calibri" w:hAnsi="Calibri" w:cs="Calibri"/>
          <w:sz w:val="24"/>
          <w:szCs w:val="24"/>
        </w:rPr>
        <w:t>ormativa</w:t>
      </w:r>
      <w:r w:rsidR="00C955C9">
        <w:rPr>
          <w:rFonts w:ascii="Calibri" w:eastAsia="Calibri" w:hAnsi="Calibri" w:cs="Calibri"/>
          <w:sz w:val="24"/>
          <w:szCs w:val="24"/>
        </w:rPr>
        <w:t xml:space="preserve"> 2025-2028</w:t>
      </w:r>
      <w:bookmarkEnd w:id="5"/>
      <w:r>
        <w:rPr>
          <w:rFonts w:ascii="Calibri" w:eastAsia="Calibri" w:hAnsi="Calibri" w:cs="Calibri"/>
          <w:sz w:val="24"/>
          <w:szCs w:val="24"/>
        </w:rPr>
        <w:t>;</w:t>
      </w:r>
    </w:p>
    <w:p w14:paraId="35CA4198" w14:textId="2C5EB4A2" w:rsidR="00585E48" w:rsidRDefault="00585E4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3. Richiesta chiusura Uffici di segreteria </w:t>
      </w:r>
      <w:r w:rsidR="0067149A"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refestivi a.s. 25/26</w:t>
      </w:r>
    </w:p>
    <w:p w14:paraId="658200AA" w14:textId="3EEC9AAD" w:rsidR="003A5CA9" w:rsidRDefault="00585E4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</w:t>
      </w:r>
      <w:r w:rsidR="00C955C9">
        <w:rPr>
          <w:rFonts w:ascii="Calibri" w:eastAsia="Calibri" w:hAnsi="Calibri" w:cs="Calibri"/>
          <w:sz w:val="24"/>
          <w:szCs w:val="24"/>
        </w:rPr>
        <w:t>.</w:t>
      </w:r>
      <w:r w:rsidR="00625D82">
        <w:rPr>
          <w:rFonts w:ascii="Calibri" w:eastAsia="Calibri" w:hAnsi="Calibri" w:cs="Calibri"/>
          <w:sz w:val="24"/>
          <w:szCs w:val="24"/>
        </w:rPr>
        <w:t xml:space="preserve"> Varie ed eventuali.</w:t>
      </w:r>
    </w:p>
    <w:p w14:paraId="47605971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56541C2A" w14:textId="77777777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Sono presenti alla riunione:</w:t>
      </w:r>
    </w:p>
    <w:p w14:paraId="73C96879" w14:textId="77777777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Ds: Dott.ssa Isabella Olimpieri</w:t>
      </w:r>
    </w:p>
    <w:p w14:paraId="10B9D568" w14:textId="03EB47C1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DSGA: </w:t>
      </w:r>
      <w:r w:rsidR="008E0372">
        <w:rPr>
          <w:rFonts w:ascii="Calibri" w:eastAsia="Calibri" w:hAnsi="Calibri" w:cs="Calibri"/>
          <w:sz w:val="24"/>
          <w:szCs w:val="24"/>
        </w:rPr>
        <w:t xml:space="preserve">Dott.ssa </w:t>
      </w:r>
      <w:r>
        <w:rPr>
          <w:rFonts w:ascii="Calibri" w:eastAsia="Calibri" w:hAnsi="Calibri" w:cs="Calibri"/>
          <w:sz w:val="24"/>
          <w:szCs w:val="24"/>
        </w:rPr>
        <w:t>Maria Marchese</w:t>
      </w:r>
    </w:p>
    <w:p w14:paraId="443CBC8A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6919D817" w14:textId="426067B2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Presidente Consiglio d’Istituto:</w:t>
      </w:r>
      <w:r w:rsidR="00C955C9" w:rsidRPr="00C955C9">
        <w:rPr>
          <w:rFonts w:ascii="Calibri" w:eastAsia="Calibri" w:hAnsi="Calibri" w:cs="Calibri"/>
          <w:sz w:val="24"/>
          <w:szCs w:val="24"/>
        </w:rPr>
        <w:t xml:space="preserve"> Silvia Scopetti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F83E205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2182905E" w14:textId="252734CD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Componente docente: Elisa Stampachiacchiere, Roso Luana, Peroni Silvia, Donatella Cardarelli, Schembari Enrico, Loro Stefania,</w:t>
      </w:r>
      <w:r w:rsidR="00C955C9" w:rsidRPr="00C955C9">
        <w:rPr>
          <w:rFonts w:ascii="Calibri" w:eastAsia="Calibri" w:hAnsi="Calibri" w:cs="Calibri"/>
          <w:sz w:val="24"/>
          <w:szCs w:val="24"/>
        </w:rPr>
        <w:t xml:space="preserve"> Maria Cristina Cruciani, Maria Caterina Guido</w:t>
      </w:r>
    </w:p>
    <w:p w14:paraId="7C266E60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66A98AE7" w14:textId="47EDD278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Componente genitori: Bajlo Laura, Fantini Federica, Michele Muzi</w:t>
      </w:r>
      <w:r w:rsidR="003205C9">
        <w:rPr>
          <w:rFonts w:ascii="Calibri" w:eastAsia="Calibri" w:hAnsi="Calibri" w:cs="Calibri"/>
          <w:sz w:val="24"/>
          <w:szCs w:val="24"/>
        </w:rPr>
        <w:t xml:space="preserve">, </w:t>
      </w:r>
      <w:r w:rsidR="00C955C9" w:rsidRPr="00C955C9">
        <w:rPr>
          <w:rFonts w:ascii="Calibri" w:eastAsia="Calibri" w:hAnsi="Calibri" w:cs="Calibri"/>
          <w:sz w:val="24"/>
          <w:szCs w:val="24"/>
        </w:rPr>
        <w:t>Carlotta Angelucci</w:t>
      </w:r>
    </w:p>
    <w:p w14:paraId="11429B8F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66FB6D91" w14:textId="7D46C480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Sono assenti: Maria Pacci,</w:t>
      </w:r>
      <w:r w:rsidR="00C955C9" w:rsidRPr="00C955C9">
        <w:rPr>
          <w:rFonts w:ascii="Calibri" w:eastAsia="Calibri" w:hAnsi="Calibri" w:cs="Calibri"/>
          <w:sz w:val="24"/>
          <w:szCs w:val="24"/>
        </w:rPr>
        <w:t xml:space="preserve"> Basili Sara</w:t>
      </w:r>
      <w:r w:rsidR="00C955C9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z w:val="24"/>
          <w:szCs w:val="24"/>
        </w:rPr>
        <w:t xml:space="preserve"> Beatrice Biscardi</w:t>
      </w:r>
      <w:r w:rsidR="0046130F">
        <w:rPr>
          <w:rFonts w:ascii="Calibri" w:eastAsia="Calibri" w:hAnsi="Calibri" w:cs="Calibri"/>
          <w:sz w:val="24"/>
          <w:szCs w:val="24"/>
        </w:rPr>
        <w:t>, Antonella La Banca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56A75141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6BE514EF" w14:textId="65C03D1F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presidente del Consiglio d’Istituto indica come segretari verbalizzanti </w:t>
      </w:r>
      <w:r w:rsidR="00C955C9">
        <w:rPr>
          <w:rFonts w:ascii="Calibri" w:eastAsia="Calibri" w:hAnsi="Calibri" w:cs="Calibri"/>
          <w:sz w:val="24"/>
          <w:szCs w:val="24"/>
        </w:rPr>
        <w:t xml:space="preserve">gli insegnanti Cardarelli Donatella e Schembari Enrico e </w:t>
      </w:r>
      <w:r>
        <w:rPr>
          <w:rFonts w:ascii="Calibri" w:eastAsia="Calibri" w:hAnsi="Calibri" w:cs="Calibri"/>
          <w:sz w:val="24"/>
          <w:szCs w:val="24"/>
        </w:rPr>
        <w:t>procede con la proposta di delibera per il 1° punto all’OdG:</w:t>
      </w:r>
    </w:p>
    <w:p w14:paraId="4E610B5C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43FABF46" w14:textId="666C7B40" w:rsidR="003205C9" w:rsidRDefault="00625D82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PUNTI 1: Lettura e approvazione </w:t>
      </w:r>
      <w:r w:rsidR="008E0372">
        <w:rPr>
          <w:rFonts w:ascii="Calibri" w:eastAsia="Calibri" w:hAnsi="Calibri" w:cs="Calibri"/>
          <w:b/>
          <w:sz w:val="24"/>
          <w:szCs w:val="24"/>
        </w:rPr>
        <w:t>v</w:t>
      </w:r>
      <w:r>
        <w:rPr>
          <w:rFonts w:ascii="Calibri" w:eastAsia="Calibri" w:hAnsi="Calibri" w:cs="Calibri"/>
          <w:b/>
          <w:sz w:val="24"/>
          <w:szCs w:val="24"/>
        </w:rPr>
        <w:t>erbale seduta precedente</w:t>
      </w:r>
    </w:p>
    <w:p w14:paraId="4E579E37" w14:textId="775AF32D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Il verbale della seduta precedente viene approvato </w:t>
      </w:r>
      <w:r w:rsidR="0046130F">
        <w:rPr>
          <w:rFonts w:ascii="Calibri" w:eastAsia="Calibri" w:hAnsi="Calibri" w:cs="Calibri"/>
          <w:sz w:val="24"/>
          <w:szCs w:val="24"/>
        </w:rPr>
        <w:t>a maggioranza con due astenuti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25D8684" w14:textId="77777777" w:rsidR="003A5CA9" w:rsidRDefault="003A5CA9">
      <w:pPr>
        <w:rPr>
          <w:rFonts w:ascii="Calibri" w:eastAsia="Calibri" w:hAnsi="Calibri" w:cs="Calibri"/>
          <w:b/>
          <w:sz w:val="24"/>
          <w:szCs w:val="24"/>
        </w:rPr>
      </w:pPr>
    </w:p>
    <w:p w14:paraId="2442AF7C" w14:textId="77777777" w:rsidR="008E1A2D" w:rsidRPr="008E1A2D" w:rsidRDefault="008E1A2D" w:rsidP="008E1A2D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Pr="008E1A2D">
        <w:rPr>
          <w:rFonts w:ascii="Calibri" w:eastAsia="Calibri" w:hAnsi="Calibri" w:cs="Calibri"/>
          <w:b/>
          <w:sz w:val="24"/>
          <w:szCs w:val="24"/>
        </w:rPr>
        <w:t>DELIBERA N. 67</w:t>
      </w:r>
    </w:p>
    <w:p w14:paraId="46F71839" w14:textId="2D52FAD8" w:rsidR="003A5CA9" w:rsidRDefault="003A5CA9">
      <w:pPr>
        <w:rPr>
          <w:rFonts w:ascii="Calibri" w:eastAsia="Calibri" w:hAnsi="Calibri" w:cs="Calibri"/>
          <w:b/>
          <w:sz w:val="24"/>
          <w:szCs w:val="24"/>
        </w:rPr>
      </w:pPr>
    </w:p>
    <w:p w14:paraId="10691BF3" w14:textId="77777777" w:rsidR="003A5CA9" w:rsidRDefault="003A5CA9">
      <w:pPr>
        <w:jc w:val="right"/>
        <w:rPr>
          <w:rFonts w:ascii="Calibri" w:eastAsia="Calibri" w:hAnsi="Calibri" w:cs="Calibri"/>
          <w:b/>
          <w:sz w:val="24"/>
          <w:szCs w:val="24"/>
        </w:rPr>
      </w:pPr>
    </w:p>
    <w:p w14:paraId="2B61F991" w14:textId="26313A05" w:rsidR="003A5CA9" w:rsidRDefault="00625D82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PUNTO 2: </w:t>
      </w:r>
      <w:r w:rsidR="0046130F" w:rsidRPr="0046130F">
        <w:rPr>
          <w:rFonts w:ascii="Calibri" w:eastAsia="Calibri" w:hAnsi="Calibri" w:cs="Calibri"/>
          <w:b/>
          <w:sz w:val="24"/>
          <w:szCs w:val="24"/>
        </w:rPr>
        <w:t>Atto di indirizzo del Dirigente per la predisposizione del Piano Triennale dell’Offerta formativa 2025-2028</w:t>
      </w:r>
    </w:p>
    <w:p w14:paraId="7FEC8DD3" w14:textId="77777777" w:rsidR="00B62F30" w:rsidRDefault="00B62F30">
      <w:pPr>
        <w:rPr>
          <w:rFonts w:ascii="Calibri" w:eastAsia="Calibri" w:hAnsi="Calibri" w:cs="Calibri"/>
          <w:b/>
          <w:sz w:val="24"/>
          <w:szCs w:val="24"/>
        </w:rPr>
      </w:pPr>
    </w:p>
    <w:p w14:paraId="1E540EE9" w14:textId="7D81BF86" w:rsidR="00D1520B" w:rsidRDefault="00625D8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Dirigente Scolastica </w:t>
      </w:r>
      <w:r w:rsidR="0046130F">
        <w:rPr>
          <w:rFonts w:ascii="Calibri" w:eastAsia="Calibri" w:hAnsi="Calibri" w:cs="Calibri"/>
          <w:sz w:val="24"/>
          <w:szCs w:val="24"/>
        </w:rPr>
        <w:t xml:space="preserve">ritiene opportuno mettere a conoscenza il Consiglio d’Istituto in </w:t>
      </w:r>
      <w:r>
        <w:rPr>
          <w:rFonts w:ascii="Calibri" w:eastAsia="Calibri" w:hAnsi="Calibri" w:cs="Calibri"/>
          <w:sz w:val="24"/>
          <w:szCs w:val="24"/>
        </w:rPr>
        <w:t xml:space="preserve">merito </w:t>
      </w:r>
      <w:r w:rsidR="0046130F">
        <w:rPr>
          <w:rFonts w:ascii="Calibri" w:eastAsia="Calibri" w:hAnsi="Calibri" w:cs="Calibri"/>
          <w:sz w:val="24"/>
          <w:szCs w:val="24"/>
        </w:rPr>
        <w:t>all’Atto di Indirizzo per la predisposizione del PTOF presentato nel pomeriggio al Collegio dei Docenti</w:t>
      </w:r>
      <w:r w:rsidR="006D01B5">
        <w:rPr>
          <w:rFonts w:ascii="Calibri" w:eastAsia="Calibri" w:hAnsi="Calibri" w:cs="Calibri"/>
          <w:sz w:val="24"/>
          <w:szCs w:val="24"/>
        </w:rPr>
        <w:t xml:space="preserve">. La DS ricorda che già dallo scorso anno era stato predisposto un </w:t>
      </w:r>
      <w:r w:rsidR="008B7926">
        <w:rPr>
          <w:rFonts w:ascii="Calibri" w:eastAsia="Calibri" w:hAnsi="Calibri" w:cs="Calibri"/>
          <w:sz w:val="24"/>
          <w:szCs w:val="24"/>
        </w:rPr>
        <w:t>A</w:t>
      </w:r>
      <w:r w:rsidR="006D01B5">
        <w:rPr>
          <w:rFonts w:ascii="Calibri" w:eastAsia="Calibri" w:hAnsi="Calibri" w:cs="Calibri"/>
          <w:sz w:val="24"/>
          <w:szCs w:val="24"/>
        </w:rPr>
        <w:t>tto di indirizzo provvisorio al quale sono stati aggiunti le novità più recenti. In particolar modo è stata inserita la strategia delle ar</w:t>
      </w:r>
      <w:r w:rsidR="006667BF">
        <w:rPr>
          <w:rFonts w:ascii="Calibri" w:eastAsia="Calibri" w:hAnsi="Calibri" w:cs="Calibri"/>
          <w:sz w:val="24"/>
          <w:szCs w:val="24"/>
        </w:rPr>
        <w:t>e</w:t>
      </w:r>
      <w:r w:rsidR="006D01B5">
        <w:rPr>
          <w:rFonts w:ascii="Calibri" w:eastAsia="Calibri" w:hAnsi="Calibri" w:cs="Calibri"/>
          <w:sz w:val="24"/>
          <w:szCs w:val="24"/>
        </w:rPr>
        <w:t>e interne 21/2</w:t>
      </w:r>
      <w:r w:rsidR="006667BF">
        <w:rPr>
          <w:rFonts w:ascii="Calibri" w:eastAsia="Calibri" w:hAnsi="Calibri" w:cs="Calibri"/>
          <w:sz w:val="24"/>
          <w:szCs w:val="24"/>
        </w:rPr>
        <w:t>7</w:t>
      </w:r>
      <w:r w:rsidR="006D01B5">
        <w:rPr>
          <w:rFonts w:ascii="Calibri" w:eastAsia="Calibri" w:hAnsi="Calibri" w:cs="Calibri"/>
          <w:sz w:val="24"/>
          <w:szCs w:val="24"/>
        </w:rPr>
        <w:t>, il Piano di internazionalizzazione d’Istituto inserito</w:t>
      </w:r>
      <w:r w:rsidR="006667BF">
        <w:rPr>
          <w:rFonts w:ascii="Calibri" w:eastAsia="Calibri" w:hAnsi="Calibri" w:cs="Calibri"/>
          <w:sz w:val="24"/>
          <w:szCs w:val="24"/>
        </w:rPr>
        <w:t xml:space="preserve"> anche</w:t>
      </w:r>
      <w:r w:rsidR="006D01B5">
        <w:rPr>
          <w:rFonts w:ascii="Calibri" w:eastAsia="Calibri" w:hAnsi="Calibri" w:cs="Calibri"/>
          <w:sz w:val="24"/>
          <w:szCs w:val="24"/>
        </w:rPr>
        <w:t xml:space="preserve"> nella Piattaforma Erasmus, le Linee guida del Ministero sull’I.A</w:t>
      </w:r>
      <w:r w:rsidR="0067149A">
        <w:rPr>
          <w:rFonts w:ascii="Calibri" w:eastAsia="Calibri" w:hAnsi="Calibri" w:cs="Calibri"/>
          <w:sz w:val="24"/>
          <w:szCs w:val="24"/>
        </w:rPr>
        <w:t>.</w:t>
      </w:r>
      <w:r w:rsidR="006D01B5">
        <w:rPr>
          <w:rFonts w:ascii="Calibri" w:eastAsia="Calibri" w:hAnsi="Calibri" w:cs="Calibri"/>
          <w:sz w:val="24"/>
          <w:szCs w:val="24"/>
        </w:rPr>
        <w:t xml:space="preserve"> a scuola,</w:t>
      </w:r>
      <w:r w:rsidR="00BF13D5">
        <w:rPr>
          <w:rFonts w:ascii="Calibri" w:eastAsia="Calibri" w:hAnsi="Calibri" w:cs="Calibri"/>
          <w:sz w:val="24"/>
          <w:szCs w:val="24"/>
        </w:rPr>
        <w:t xml:space="preserve"> </w:t>
      </w:r>
      <w:r w:rsidR="00E60F6A">
        <w:rPr>
          <w:rFonts w:ascii="Calibri" w:eastAsia="Calibri" w:hAnsi="Calibri" w:cs="Calibri"/>
          <w:sz w:val="24"/>
          <w:szCs w:val="24"/>
        </w:rPr>
        <w:t>l’Atto d’indirizzo del Ministero del 2025 rivolto a tutte le scuole,</w:t>
      </w:r>
      <w:r w:rsidR="006D01B5">
        <w:rPr>
          <w:rFonts w:ascii="Calibri" w:eastAsia="Calibri" w:hAnsi="Calibri" w:cs="Calibri"/>
          <w:sz w:val="24"/>
          <w:szCs w:val="24"/>
        </w:rPr>
        <w:t xml:space="preserve"> </w:t>
      </w:r>
      <w:r w:rsidR="003243BF">
        <w:rPr>
          <w:rFonts w:ascii="Calibri" w:eastAsia="Calibri" w:hAnsi="Calibri" w:cs="Calibri"/>
          <w:sz w:val="24"/>
          <w:szCs w:val="24"/>
        </w:rPr>
        <w:t xml:space="preserve">Il Patto Territoriale di Comunità Educante sottoscritto con il Comune di Orvieto e i due Patti educativi di Comunità  “Il campus giovani” </w:t>
      </w:r>
      <w:r w:rsidR="00B62F30">
        <w:rPr>
          <w:rFonts w:ascii="Calibri" w:eastAsia="Calibri" w:hAnsi="Calibri" w:cs="Calibri"/>
          <w:sz w:val="24"/>
          <w:szCs w:val="24"/>
        </w:rPr>
        <w:t>e</w:t>
      </w:r>
      <w:r w:rsidR="003243BF">
        <w:rPr>
          <w:rFonts w:ascii="Calibri" w:eastAsia="Calibri" w:hAnsi="Calibri" w:cs="Calibri"/>
          <w:sz w:val="24"/>
          <w:szCs w:val="24"/>
        </w:rPr>
        <w:t xml:space="preserve"> “Il giardino del Fosso dell’Abbadia” sempre sottoscritti con il Comune e </w:t>
      </w:r>
      <w:r w:rsidR="006667BF">
        <w:rPr>
          <w:rFonts w:ascii="Calibri" w:eastAsia="Calibri" w:hAnsi="Calibri" w:cs="Calibri"/>
          <w:sz w:val="24"/>
          <w:szCs w:val="24"/>
        </w:rPr>
        <w:t xml:space="preserve">con </w:t>
      </w:r>
      <w:r w:rsidR="003243BF">
        <w:rPr>
          <w:rFonts w:ascii="Calibri" w:eastAsia="Calibri" w:hAnsi="Calibri" w:cs="Calibri"/>
          <w:sz w:val="24"/>
          <w:szCs w:val="24"/>
        </w:rPr>
        <w:t>le associazioni territoriali</w:t>
      </w:r>
      <w:r w:rsidR="006D01B5">
        <w:rPr>
          <w:rFonts w:ascii="Calibri" w:eastAsia="Calibri" w:hAnsi="Calibri" w:cs="Calibri"/>
          <w:sz w:val="24"/>
          <w:szCs w:val="24"/>
        </w:rPr>
        <w:t>.</w:t>
      </w:r>
      <w:r w:rsidR="005F708E">
        <w:rPr>
          <w:rFonts w:ascii="Calibri" w:eastAsia="Calibri" w:hAnsi="Calibri" w:cs="Calibri"/>
          <w:sz w:val="24"/>
          <w:szCs w:val="24"/>
        </w:rPr>
        <w:t xml:space="preserve"> Nel</w:t>
      </w:r>
      <w:r w:rsidR="00E60F6A">
        <w:rPr>
          <w:rFonts w:ascii="Calibri" w:eastAsia="Calibri" w:hAnsi="Calibri" w:cs="Calibri"/>
          <w:sz w:val="24"/>
          <w:szCs w:val="24"/>
        </w:rPr>
        <w:t>l’</w:t>
      </w:r>
      <w:r w:rsidR="005F708E">
        <w:rPr>
          <w:rFonts w:ascii="Calibri" w:eastAsia="Calibri" w:hAnsi="Calibri" w:cs="Calibri"/>
          <w:sz w:val="24"/>
          <w:szCs w:val="24"/>
        </w:rPr>
        <w:t>Atto</w:t>
      </w:r>
      <w:r w:rsidR="00E60F6A">
        <w:rPr>
          <w:rFonts w:ascii="Calibri" w:eastAsia="Calibri" w:hAnsi="Calibri" w:cs="Calibri"/>
          <w:sz w:val="24"/>
          <w:szCs w:val="24"/>
        </w:rPr>
        <w:t xml:space="preserve"> è</w:t>
      </w:r>
      <w:r w:rsidR="005F708E">
        <w:rPr>
          <w:rFonts w:ascii="Calibri" w:eastAsia="Calibri" w:hAnsi="Calibri" w:cs="Calibri"/>
          <w:sz w:val="24"/>
          <w:szCs w:val="24"/>
        </w:rPr>
        <w:t xml:space="preserve"> presente una specifica sezione dedicata al benessere e per questo è</w:t>
      </w:r>
      <w:r w:rsidR="00D905B2">
        <w:rPr>
          <w:rFonts w:ascii="Calibri" w:eastAsia="Calibri" w:hAnsi="Calibri" w:cs="Calibri"/>
          <w:sz w:val="24"/>
          <w:szCs w:val="24"/>
        </w:rPr>
        <w:t xml:space="preserve"> </w:t>
      </w:r>
      <w:r w:rsidR="006667BF">
        <w:rPr>
          <w:rFonts w:ascii="Calibri" w:eastAsia="Calibri" w:hAnsi="Calibri" w:cs="Calibri"/>
          <w:sz w:val="24"/>
          <w:szCs w:val="24"/>
        </w:rPr>
        <w:t xml:space="preserve">stata inserita </w:t>
      </w:r>
      <w:r w:rsidR="00E60F6A">
        <w:rPr>
          <w:rFonts w:ascii="Calibri" w:eastAsia="Calibri" w:hAnsi="Calibri" w:cs="Calibri"/>
          <w:sz w:val="24"/>
          <w:szCs w:val="24"/>
        </w:rPr>
        <w:t xml:space="preserve">la </w:t>
      </w:r>
      <w:r w:rsidR="008B7926">
        <w:rPr>
          <w:rFonts w:ascii="Calibri" w:eastAsia="Calibri" w:hAnsi="Calibri" w:cs="Calibri"/>
          <w:sz w:val="24"/>
          <w:szCs w:val="24"/>
        </w:rPr>
        <w:t>R</w:t>
      </w:r>
      <w:r w:rsidR="00CE3B75">
        <w:rPr>
          <w:rFonts w:ascii="Calibri" w:eastAsia="Calibri" w:hAnsi="Calibri" w:cs="Calibri"/>
          <w:sz w:val="24"/>
          <w:szCs w:val="24"/>
        </w:rPr>
        <w:t xml:space="preserve">ete </w:t>
      </w:r>
      <w:r w:rsidR="008B7926">
        <w:rPr>
          <w:rFonts w:ascii="Calibri" w:eastAsia="Calibri" w:hAnsi="Calibri" w:cs="Calibri"/>
          <w:sz w:val="24"/>
          <w:szCs w:val="24"/>
        </w:rPr>
        <w:t>R</w:t>
      </w:r>
      <w:r w:rsidR="00CE3B75">
        <w:rPr>
          <w:rFonts w:ascii="Calibri" w:eastAsia="Calibri" w:hAnsi="Calibri" w:cs="Calibri"/>
          <w:sz w:val="24"/>
          <w:szCs w:val="24"/>
        </w:rPr>
        <w:t xml:space="preserve">egionale delle </w:t>
      </w:r>
      <w:r w:rsidR="008B7926">
        <w:rPr>
          <w:rFonts w:ascii="Calibri" w:eastAsia="Calibri" w:hAnsi="Calibri" w:cs="Calibri"/>
          <w:sz w:val="24"/>
          <w:szCs w:val="24"/>
        </w:rPr>
        <w:t>S</w:t>
      </w:r>
      <w:r w:rsidR="00CE3B75">
        <w:rPr>
          <w:rFonts w:ascii="Calibri" w:eastAsia="Calibri" w:hAnsi="Calibri" w:cs="Calibri"/>
          <w:sz w:val="24"/>
          <w:szCs w:val="24"/>
        </w:rPr>
        <w:t xml:space="preserve">cuole che </w:t>
      </w:r>
      <w:r w:rsidR="008B7926">
        <w:rPr>
          <w:rFonts w:ascii="Calibri" w:eastAsia="Calibri" w:hAnsi="Calibri" w:cs="Calibri"/>
          <w:sz w:val="24"/>
          <w:szCs w:val="24"/>
        </w:rPr>
        <w:t>P</w:t>
      </w:r>
      <w:r w:rsidR="00CE3B75">
        <w:rPr>
          <w:rFonts w:ascii="Calibri" w:eastAsia="Calibri" w:hAnsi="Calibri" w:cs="Calibri"/>
          <w:sz w:val="24"/>
          <w:szCs w:val="24"/>
        </w:rPr>
        <w:t xml:space="preserve">romuovono </w:t>
      </w:r>
      <w:r w:rsidR="008B7926">
        <w:rPr>
          <w:rFonts w:ascii="Calibri" w:eastAsia="Calibri" w:hAnsi="Calibri" w:cs="Calibri"/>
          <w:sz w:val="24"/>
          <w:szCs w:val="24"/>
        </w:rPr>
        <w:t>S</w:t>
      </w:r>
      <w:r w:rsidR="00CE3B75">
        <w:rPr>
          <w:rFonts w:ascii="Calibri" w:eastAsia="Calibri" w:hAnsi="Calibri" w:cs="Calibri"/>
          <w:sz w:val="24"/>
          <w:szCs w:val="24"/>
        </w:rPr>
        <w:t xml:space="preserve">alute </w:t>
      </w:r>
      <w:r w:rsidR="006667BF">
        <w:rPr>
          <w:rFonts w:ascii="Calibri" w:eastAsia="Calibri" w:hAnsi="Calibri" w:cs="Calibri"/>
          <w:sz w:val="24"/>
          <w:szCs w:val="24"/>
        </w:rPr>
        <w:t>alla quale l’Istituto ha aderito lo scorso</w:t>
      </w:r>
      <w:r w:rsidR="0067149A">
        <w:rPr>
          <w:rFonts w:ascii="Calibri" w:eastAsia="Calibri" w:hAnsi="Calibri" w:cs="Calibri"/>
          <w:sz w:val="24"/>
          <w:szCs w:val="24"/>
        </w:rPr>
        <w:t xml:space="preserve"> anno</w:t>
      </w:r>
      <w:r w:rsidR="005F708E">
        <w:rPr>
          <w:rFonts w:ascii="Calibri" w:eastAsia="Calibri" w:hAnsi="Calibri" w:cs="Calibri"/>
          <w:sz w:val="24"/>
          <w:szCs w:val="24"/>
        </w:rPr>
        <w:t>; viene aggiunta</w:t>
      </w:r>
      <w:r w:rsidR="00E60F6A">
        <w:rPr>
          <w:rFonts w:ascii="Calibri" w:eastAsia="Calibri" w:hAnsi="Calibri" w:cs="Calibri"/>
          <w:sz w:val="24"/>
          <w:szCs w:val="24"/>
        </w:rPr>
        <w:t xml:space="preserve"> inoltre</w:t>
      </w:r>
      <w:r w:rsidR="006667BF">
        <w:rPr>
          <w:rFonts w:ascii="Calibri" w:eastAsia="Calibri" w:hAnsi="Calibri" w:cs="Calibri"/>
          <w:sz w:val="24"/>
          <w:szCs w:val="24"/>
        </w:rPr>
        <w:t xml:space="preserve"> la Rete </w:t>
      </w:r>
      <w:r w:rsidR="008B7926">
        <w:rPr>
          <w:rFonts w:ascii="Calibri" w:eastAsia="Calibri" w:hAnsi="Calibri" w:cs="Calibri"/>
          <w:sz w:val="24"/>
          <w:szCs w:val="24"/>
        </w:rPr>
        <w:t>Umbra</w:t>
      </w:r>
      <w:r w:rsidR="006667BF">
        <w:rPr>
          <w:rFonts w:ascii="Calibri" w:eastAsia="Calibri" w:hAnsi="Calibri" w:cs="Calibri"/>
          <w:sz w:val="24"/>
          <w:szCs w:val="24"/>
        </w:rPr>
        <w:t xml:space="preserve"> </w:t>
      </w:r>
      <w:r w:rsidR="008B7926">
        <w:rPr>
          <w:rFonts w:ascii="Calibri" w:eastAsia="Calibri" w:hAnsi="Calibri" w:cs="Calibri"/>
          <w:sz w:val="24"/>
          <w:szCs w:val="24"/>
        </w:rPr>
        <w:t>L</w:t>
      </w:r>
      <w:r w:rsidR="006667BF">
        <w:rPr>
          <w:rFonts w:ascii="Calibri" w:eastAsia="Calibri" w:hAnsi="Calibri" w:cs="Calibri"/>
          <w:sz w:val="24"/>
          <w:szCs w:val="24"/>
        </w:rPr>
        <w:t xml:space="preserve">ettura ad </w:t>
      </w:r>
      <w:r w:rsidR="008B7926">
        <w:rPr>
          <w:rFonts w:ascii="Calibri" w:eastAsia="Calibri" w:hAnsi="Calibri" w:cs="Calibri"/>
          <w:sz w:val="24"/>
          <w:szCs w:val="24"/>
        </w:rPr>
        <w:t>A</w:t>
      </w:r>
      <w:r w:rsidR="006667BF">
        <w:rPr>
          <w:rFonts w:ascii="Calibri" w:eastAsia="Calibri" w:hAnsi="Calibri" w:cs="Calibri"/>
          <w:sz w:val="24"/>
          <w:szCs w:val="24"/>
        </w:rPr>
        <w:t xml:space="preserve">lta </w:t>
      </w:r>
      <w:r w:rsidR="008B7926">
        <w:rPr>
          <w:rFonts w:ascii="Calibri" w:eastAsia="Calibri" w:hAnsi="Calibri" w:cs="Calibri"/>
          <w:sz w:val="24"/>
          <w:szCs w:val="24"/>
        </w:rPr>
        <w:t>V</w:t>
      </w:r>
      <w:r w:rsidR="006667BF">
        <w:rPr>
          <w:rFonts w:ascii="Calibri" w:eastAsia="Calibri" w:hAnsi="Calibri" w:cs="Calibri"/>
          <w:sz w:val="24"/>
          <w:szCs w:val="24"/>
        </w:rPr>
        <w:t xml:space="preserve">oce </w:t>
      </w:r>
      <w:r w:rsidR="00E60F6A">
        <w:rPr>
          <w:rFonts w:ascii="Calibri" w:eastAsia="Calibri" w:hAnsi="Calibri" w:cs="Calibri"/>
          <w:sz w:val="24"/>
          <w:szCs w:val="24"/>
        </w:rPr>
        <w:t xml:space="preserve">della </w:t>
      </w:r>
      <w:r w:rsidR="005F708E">
        <w:rPr>
          <w:rFonts w:ascii="Calibri" w:eastAsia="Calibri" w:hAnsi="Calibri" w:cs="Calibri"/>
          <w:sz w:val="24"/>
          <w:szCs w:val="24"/>
        </w:rPr>
        <w:t xml:space="preserve">quale facciamo parte </w:t>
      </w:r>
      <w:r w:rsidR="006667BF">
        <w:rPr>
          <w:rFonts w:ascii="Calibri" w:eastAsia="Calibri" w:hAnsi="Calibri" w:cs="Calibri"/>
          <w:sz w:val="24"/>
          <w:szCs w:val="24"/>
        </w:rPr>
        <w:t xml:space="preserve">da </w:t>
      </w:r>
      <w:r w:rsidR="008B7926">
        <w:rPr>
          <w:rFonts w:ascii="Calibri" w:eastAsia="Calibri" w:hAnsi="Calibri" w:cs="Calibri"/>
          <w:sz w:val="24"/>
          <w:szCs w:val="24"/>
        </w:rPr>
        <w:t xml:space="preserve">alcuni </w:t>
      </w:r>
      <w:r w:rsidR="006667BF">
        <w:rPr>
          <w:rFonts w:ascii="Calibri" w:eastAsia="Calibri" w:hAnsi="Calibri" w:cs="Calibri"/>
          <w:sz w:val="24"/>
          <w:szCs w:val="24"/>
        </w:rPr>
        <w:t xml:space="preserve">anni. </w:t>
      </w:r>
      <w:r w:rsidR="00B62F30">
        <w:rPr>
          <w:rFonts w:ascii="Calibri" w:eastAsia="Calibri" w:hAnsi="Calibri" w:cs="Calibri"/>
          <w:sz w:val="24"/>
          <w:szCs w:val="24"/>
        </w:rPr>
        <w:t xml:space="preserve">La </w:t>
      </w:r>
      <w:r w:rsidR="00A84B3F">
        <w:rPr>
          <w:rFonts w:ascii="Calibri" w:eastAsia="Calibri" w:hAnsi="Calibri" w:cs="Calibri"/>
          <w:sz w:val="24"/>
          <w:szCs w:val="24"/>
        </w:rPr>
        <w:t>D</w:t>
      </w:r>
      <w:r w:rsidR="00B62F30">
        <w:rPr>
          <w:rFonts w:ascii="Calibri" w:eastAsia="Calibri" w:hAnsi="Calibri" w:cs="Calibri"/>
          <w:sz w:val="24"/>
          <w:szCs w:val="24"/>
        </w:rPr>
        <w:t xml:space="preserve">irigente </w:t>
      </w:r>
      <w:r w:rsidR="005F708E">
        <w:rPr>
          <w:rFonts w:ascii="Calibri" w:eastAsia="Calibri" w:hAnsi="Calibri" w:cs="Calibri"/>
          <w:sz w:val="24"/>
          <w:szCs w:val="24"/>
        </w:rPr>
        <w:t>prosegue con</w:t>
      </w:r>
      <w:r w:rsidR="00A30A00">
        <w:rPr>
          <w:rFonts w:ascii="Calibri" w:eastAsia="Calibri" w:hAnsi="Calibri" w:cs="Calibri"/>
          <w:sz w:val="24"/>
          <w:szCs w:val="24"/>
        </w:rPr>
        <w:t xml:space="preserve"> la</w:t>
      </w:r>
      <w:r w:rsidR="005F708E">
        <w:rPr>
          <w:rFonts w:ascii="Calibri" w:eastAsia="Calibri" w:hAnsi="Calibri" w:cs="Calibri"/>
          <w:sz w:val="24"/>
          <w:szCs w:val="24"/>
        </w:rPr>
        <w:t xml:space="preserve"> </w:t>
      </w:r>
      <w:r w:rsidR="00B62F30">
        <w:rPr>
          <w:rFonts w:ascii="Calibri" w:eastAsia="Calibri" w:hAnsi="Calibri" w:cs="Calibri"/>
          <w:sz w:val="24"/>
          <w:szCs w:val="24"/>
        </w:rPr>
        <w:t xml:space="preserve">lettura </w:t>
      </w:r>
      <w:r w:rsidR="00BF13D5">
        <w:rPr>
          <w:rFonts w:ascii="Calibri" w:eastAsia="Calibri" w:hAnsi="Calibri" w:cs="Calibri"/>
          <w:sz w:val="24"/>
          <w:szCs w:val="24"/>
        </w:rPr>
        <w:t xml:space="preserve">del PTOF </w:t>
      </w:r>
      <w:r w:rsidR="000466D6">
        <w:rPr>
          <w:rFonts w:ascii="Calibri" w:eastAsia="Calibri" w:hAnsi="Calibri" w:cs="Calibri"/>
          <w:sz w:val="24"/>
          <w:szCs w:val="24"/>
        </w:rPr>
        <w:t xml:space="preserve">quale </w:t>
      </w:r>
      <w:r w:rsidR="00BF13D5">
        <w:rPr>
          <w:rFonts w:ascii="Calibri" w:eastAsia="Calibri" w:hAnsi="Calibri" w:cs="Calibri"/>
          <w:sz w:val="24"/>
          <w:szCs w:val="24"/>
        </w:rPr>
        <w:t xml:space="preserve">documento </w:t>
      </w:r>
      <w:r w:rsidR="000466D6">
        <w:rPr>
          <w:rFonts w:ascii="Calibri" w:eastAsia="Calibri" w:hAnsi="Calibri" w:cs="Calibri"/>
          <w:sz w:val="24"/>
          <w:szCs w:val="24"/>
        </w:rPr>
        <w:t>che</w:t>
      </w:r>
      <w:r w:rsidR="007D203C">
        <w:rPr>
          <w:rFonts w:ascii="Calibri" w:eastAsia="Calibri" w:hAnsi="Calibri" w:cs="Calibri"/>
          <w:sz w:val="24"/>
          <w:szCs w:val="24"/>
        </w:rPr>
        <w:t xml:space="preserve"> </w:t>
      </w:r>
      <w:r w:rsidR="008C17B0">
        <w:rPr>
          <w:rFonts w:ascii="Calibri" w:eastAsia="Calibri" w:hAnsi="Calibri" w:cs="Calibri"/>
          <w:sz w:val="24"/>
          <w:szCs w:val="24"/>
        </w:rPr>
        <w:t>costituisce l’identità</w:t>
      </w:r>
      <w:r w:rsidR="00BF13D5">
        <w:rPr>
          <w:rFonts w:ascii="Calibri" w:eastAsia="Calibri" w:hAnsi="Calibri" w:cs="Calibri"/>
          <w:sz w:val="24"/>
          <w:szCs w:val="24"/>
        </w:rPr>
        <w:t xml:space="preserve"> culturale</w:t>
      </w:r>
      <w:r w:rsidR="008C17B0">
        <w:rPr>
          <w:rFonts w:ascii="Calibri" w:eastAsia="Calibri" w:hAnsi="Calibri" w:cs="Calibri"/>
          <w:sz w:val="24"/>
          <w:szCs w:val="24"/>
        </w:rPr>
        <w:t xml:space="preserve"> dell’istituzione scolastica</w:t>
      </w:r>
      <w:r w:rsidR="00BF13D5">
        <w:rPr>
          <w:rFonts w:ascii="Calibri" w:eastAsia="Calibri" w:hAnsi="Calibri" w:cs="Calibri"/>
          <w:sz w:val="24"/>
          <w:szCs w:val="24"/>
        </w:rPr>
        <w:t>, ne</w:t>
      </w:r>
      <w:r w:rsidR="0067149A">
        <w:rPr>
          <w:rFonts w:ascii="Calibri" w:eastAsia="Calibri" w:hAnsi="Calibri" w:cs="Calibri"/>
          <w:sz w:val="24"/>
          <w:szCs w:val="24"/>
        </w:rPr>
        <w:t xml:space="preserve"> </w:t>
      </w:r>
      <w:r w:rsidR="00BF13D5">
        <w:rPr>
          <w:rFonts w:ascii="Calibri" w:eastAsia="Calibri" w:hAnsi="Calibri" w:cs="Calibri"/>
          <w:sz w:val="24"/>
          <w:szCs w:val="24"/>
        </w:rPr>
        <w:t>descrive</w:t>
      </w:r>
      <w:r w:rsidR="00D1520B">
        <w:rPr>
          <w:rFonts w:ascii="Calibri" w:eastAsia="Calibri" w:hAnsi="Calibri" w:cs="Calibri"/>
          <w:sz w:val="24"/>
          <w:szCs w:val="24"/>
        </w:rPr>
        <w:t xml:space="preserve"> l’importanza nei contesti sociali che stanno cambiando così rapidamente, specificandone gli obiettivi e </w:t>
      </w:r>
      <w:r w:rsidR="007D5B9D">
        <w:rPr>
          <w:rFonts w:ascii="Calibri" w:eastAsia="Calibri" w:hAnsi="Calibri" w:cs="Calibri"/>
          <w:sz w:val="24"/>
          <w:szCs w:val="24"/>
        </w:rPr>
        <w:t>soffermandosi su alcuni aspetti.</w:t>
      </w:r>
    </w:p>
    <w:p w14:paraId="7FC08D56" w14:textId="1A45F392" w:rsidR="00D905B2" w:rsidRDefault="003D480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</w:t>
      </w:r>
      <w:r w:rsidR="005F708E">
        <w:rPr>
          <w:rFonts w:ascii="Calibri" w:eastAsia="Calibri" w:hAnsi="Calibri" w:cs="Calibri"/>
          <w:sz w:val="24"/>
          <w:szCs w:val="24"/>
        </w:rPr>
        <w:t>a progettazione</w:t>
      </w:r>
      <w:r w:rsidR="00ED4BD2">
        <w:rPr>
          <w:rFonts w:ascii="Calibri" w:eastAsia="Calibri" w:hAnsi="Calibri" w:cs="Calibri"/>
          <w:sz w:val="24"/>
          <w:szCs w:val="24"/>
        </w:rPr>
        <w:t xml:space="preserve"> curricolare ed extracurricolare</w:t>
      </w:r>
      <w:r w:rsidR="00D1520B">
        <w:rPr>
          <w:rFonts w:ascii="Calibri" w:eastAsia="Calibri" w:hAnsi="Calibri" w:cs="Calibri"/>
          <w:sz w:val="24"/>
          <w:szCs w:val="24"/>
        </w:rPr>
        <w:t xml:space="preserve"> dovrà </w:t>
      </w:r>
      <w:r w:rsidR="001F6A89">
        <w:rPr>
          <w:rFonts w:ascii="Calibri" w:eastAsia="Calibri" w:hAnsi="Calibri" w:cs="Calibri"/>
          <w:sz w:val="24"/>
          <w:szCs w:val="24"/>
        </w:rPr>
        <w:t>partire dai</w:t>
      </w:r>
      <w:r w:rsidR="001F6A89" w:rsidRPr="001F6A89">
        <w:rPr>
          <w:rFonts w:ascii="Calibri" w:eastAsia="Calibri" w:hAnsi="Calibri" w:cs="Calibri"/>
          <w:sz w:val="24"/>
          <w:szCs w:val="24"/>
        </w:rPr>
        <w:t xml:space="preserve"> nuclei fondanti delle discipline</w:t>
      </w:r>
      <w:r w:rsidR="001F6A89">
        <w:rPr>
          <w:rFonts w:ascii="Calibri" w:eastAsia="Calibri" w:hAnsi="Calibri" w:cs="Calibri"/>
          <w:sz w:val="24"/>
          <w:szCs w:val="24"/>
        </w:rPr>
        <w:t xml:space="preserve"> all’interno delle competenze chiave europee</w:t>
      </w:r>
      <w:r w:rsidR="00FA139F">
        <w:rPr>
          <w:rFonts w:ascii="Calibri" w:eastAsia="Calibri" w:hAnsi="Calibri" w:cs="Calibri"/>
          <w:sz w:val="24"/>
          <w:szCs w:val="24"/>
        </w:rPr>
        <w:t>;</w:t>
      </w:r>
      <w:r>
        <w:rPr>
          <w:rFonts w:ascii="Calibri" w:eastAsia="Calibri" w:hAnsi="Calibri" w:cs="Calibri"/>
          <w:sz w:val="24"/>
          <w:szCs w:val="24"/>
        </w:rPr>
        <w:t xml:space="preserve"> pertanto</w:t>
      </w:r>
      <w:r w:rsidR="00ED4BD2">
        <w:rPr>
          <w:rFonts w:ascii="Calibri" w:eastAsia="Calibri" w:hAnsi="Calibri" w:cs="Calibri"/>
          <w:sz w:val="24"/>
          <w:szCs w:val="24"/>
        </w:rPr>
        <w:t xml:space="preserve"> </w:t>
      </w:r>
      <w:r w:rsidR="00ED4BD2" w:rsidRPr="00ED4BD2">
        <w:rPr>
          <w:rFonts w:ascii="Calibri" w:eastAsia="Calibri" w:hAnsi="Calibri" w:cs="Calibri"/>
          <w:sz w:val="24"/>
          <w:szCs w:val="24"/>
        </w:rPr>
        <w:t>la DS pone l’accento</w:t>
      </w:r>
      <w:r w:rsidR="00A30A00">
        <w:rPr>
          <w:rFonts w:ascii="Calibri" w:eastAsia="Calibri" w:hAnsi="Calibri" w:cs="Calibri"/>
          <w:sz w:val="24"/>
          <w:szCs w:val="24"/>
        </w:rPr>
        <w:t xml:space="preserve"> su</w:t>
      </w:r>
      <w:r w:rsidR="001F6A89">
        <w:rPr>
          <w:rFonts w:ascii="Calibri" w:eastAsia="Calibri" w:hAnsi="Calibri" w:cs="Calibri"/>
          <w:sz w:val="24"/>
          <w:szCs w:val="24"/>
        </w:rPr>
        <w:t>lla solida base disciplinare</w:t>
      </w:r>
      <w:r w:rsidR="00A30A00">
        <w:rPr>
          <w:rFonts w:ascii="Calibri" w:eastAsia="Calibri" w:hAnsi="Calibri" w:cs="Calibri"/>
          <w:sz w:val="24"/>
          <w:szCs w:val="24"/>
        </w:rPr>
        <w:t xml:space="preserve"> </w:t>
      </w:r>
      <w:r w:rsidR="006A6213">
        <w:rPr>
          <w:rFonts w:ascii="Calibri" w:eastAsia="Calibri" w:hAnsi="Calibri" w:cs="Calibri"/>
          <w:sz w:val="24"/>
          <w:szCs w:val="24"/>
        </w:rPr>
        <w:t>perché</w:t>
      </w:r>
      <w:r w:rsidR="00DA1376">
        <w:rPr>
          <w:rFonts w:ascii="Calibri" w:eastAsia="Calibri" w:hAnsi="Calibri" w:cs="Calibri"/>
          <w:sz w:val="24"/>
          <w:szCs w:val="24"/>
        </w:rPr>
        <w:t xml:space="preserve"> </w:t>
      </w:r>
      <w:r w:rsidR="001F6A89">
        <w:rPr>
          <w:rFonts w:ascii="Calibri" w:eastAsia="Calibri" w:hAnsi="Calibri" w:cs="Calibri"/>
          <w:sz w:val="24"/>
          <w:szCs w:val="24"/>
        </w:rPr>
        <w:t xml:space="preserve">essa </w:t>
      </w:r>
      <w:r w:rsidR="00A30A00">
        <w:rPr>
          <w:rFonts w:ascii="Calibri" w:eastAsia="Calibri" w:hAnsi="Calibri" w:cs="Calibri"/>
          <w:sz w:val="24"/>
          <w:szCs w:val="24"/>
        </w:rPr>
        <w:t xml:space="preserve">rappresenta </w:t>
      </w:r>
      <w:r w:rsidR="00DA1376">
        <w:rPr>
          <w:rFonts w:ascii="Calibri" w:eastAsia="Calibri" w:hAnsi="Calibri" w:cs="Calibri"/>
          <w:sz w:val="24"/>
          <w:szCs w:val="24"/>
        </w:rPr>
        <w:t>l’ossatura generale sulla quale si innescano altre abilità</w:t>
      </w:r>
      <w:r w:rsidR="001F6A89">
        <w:rPr>
          <w:rFonts w:ascii="Calibri" w:eastAsia="Calibri" w:hAnsi="Calibri" w:cs="Calibri"/>
          <w:sz w:val="24"/>
          <w:szCs w:val="24"/>
        </w:rPr>
        <w:t xml:space="preserve"> e conoscenze </w:t>
      </w:r>
      <w:r w:rsidR="00DA1376">
        <w:rPr>
          <w:rFonts w:ascii="Calibri" w:eastAsia="Calibri" w:hAnsi="Calibri" w:cs="Calibri"/>
          <w:sz w:val="24"/>
          <w:szCs w:val="24"/>
        </w:rPr>
        <w:t xml:space="preserve">ed è </w:t>
      </w:r>
      <w:r w:rsidR="00ED4BD2" w:rsidRPr="00ED4BD2">
        <w:rPr>
          <w:rFonts w:ascii="Calibri" w:eastAsia="Calibri" w:hAnsi="Calibri" w:cs="Calibri"/>
          <w:sz w:val="24"/>
          <w:szCs w:val="24"/>
        </w:rPr>
        <w:t>ciò che</w:t>
      </w:r>
      <w:r w:rsidR="00ED4BD2">
        <w:rPr>
          <w:rFonts w:ascii="Calibri" w:eastAsia="Calibri" w:hAnsi="Calibri" w:cs="Calibri"/>
          <w:sz w:val="24"/>
          <w:szCs w:val="24"/>
        </w:rPr>
        <w:t xml:space="preserve"> ci</w:t>
      </w:r>
      <w:r w:rsidR="00ED4BD2" w:rsidRPr="00ED4BD2">
        <w:rPr>
          <w:rFonts w:ascii="Calibri" w:eastAsia="Calibri" w:hAnsi="Calibri" w:cs="Calibri"/>
          <w:sz w:val="24"/>
          <w:szCs w:val="24"/>
        </w:rPr>
        <w:t xml:space="preserve"> caratterizza rispetto ai sistemi scolastici stranieri che</w:t>
      </w:r>
      <w:r w:rsidR="00A30A00">
        <w:rPr>
          <w:rFonts w:ascii="Calibri" w:eastAsia="Calibri" w:hAnsi="Calibri" w:cs="Calibri"/>
          <w:sz w:val="24"/>
          <w:szCs w:val="24"/>
        </w:rPr>
        <w:t>, seppu</w:t>
      </w:r>
      <w:r w:rsidR="001F6A89">
        <w:rPr>
          <w:rFonts w:ascii="Calibri" w:eastAsia="Calibri" w:hAnsi="Calibri" w:cs="Calibri"/>
          <w:sz w:val="24"/>
          <w:szCs w:val="24"/>
        </w:rPr>
        <w:t>r ricchi di esperienze pratiche</w:t>
      </w:r>
      <w:r w:rsidR="0067149A">
        <w:rPr>
          <w:rFonts w:ascii="Calibri" w:eastAsia="Calibri" w:hAnsi="Calibri" w:cs="Calibri"/>
          <w:sz w:val="24"/>
          <w:szCs w:val="24"/>
        </w:rPr>
        <w:t xml:space="preserve">, </w:t>
      </w:r>
      <w:r w:rsidR="001F6A89">
        <w:rPr>
          <w:rFonts w:ascii="Calibri" w:eastAsia="Calibri" w:hAnsi="Calibri" w:cs="Calibri"/>
          <w:sz w:val="24"/>
          <w:szCs w:val="24"/>
        </w:rPr>
        <w:t>hanno</w:t>
      </w:r>
      <w:r w:rsidR="00ED4BD2" w:rsidRPr="00ED4BD2">
        <w:rPr>
          <w:rFonts w:ascii="Calibri" w:eastAsia="Calibri" w:hAnsi="Calibri" w:cs="Calibri"/>
          <w:sz w:val="24"/>
          <w:szCs w:val="24"/>
        </w:rPr>
        <w:t xml:space="preserve"> </w:t>
      </w:r>
      <w:r w:rsidR="001F6A89">
        <w:rPr>
          <w:rFonts w:ascii="Calibri" w:eastAsia="Calibri" w:hAnsi="Calibri" w:cs="Calibri"/>
          <w:sz w:val="24"/>
          <w:szCs w:val="24"/>
        </w:rPr>
        <w:t xml:space="preserve">un </w:t>
      </w:r>
      <w:r w:rsidR="00ED4BD2" w:rsidRPr="00ED4BD2">
        <w:rPr>
          <w:rFonts w:ascii="Calibri" w:eastAsia="Calibri" w:hAnsi="Calibri" w:cs="Calibri"/>
          <w:sz w:val="24"/>
          <w:szCs w:val="24"/>
        </w:rPr>
        <w:t>impianto disciplinare più snello</w:t>
      </w:r>
      <w:r w:rsidR="00DA1376">
        <w:rPr>
          <w:rFonts w:ascii="Calibri" w:eastAsia="Calibri" w:hAnsi="Calibri" w:cs="Calibri"/>
          <w:sz w:val="24"/>
          <w:szCs w:val="24"/>
        </w:rPr>
        <w:t>.</w:t>
      </w:r>
    </w:p>
    <w:p w14:paraId="4D1050A0" w14:textId="5AC72F89" w:rsidR="00D905B2" w:rsidRDefault="00DA1376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Nel “</w:t>
      </w:r>
      <w:r w:rsidR="0067149A">
        <w:rPr>
          <w:rFonts w:ascii="Calibri" w:eastAsia="Calibri" w:hAnsi="Calibri" w:cs="Calibri"/>
          <w:sz w:val="24"/>
          <w:szCs w:val="24"/>
        </w:rPr>
        <w:t>C</w:t>
      </w:r>
      <w:r w:rsidR="006A6213">
        <w:rPr>
          <w:rFonts w:ascii="Calibri" w:eastAsia="Calibri" w:hAnsi="Calibri" w:cs="Calibri"/>
          <w:sz w:val="24"/>
          <w:szCs w:val="24"/>
        </w:rPr>
        <w:t>onsiderare le criticità come punto di partenza</w:t>
      </w:r>
      <w:r>
        <w:rPr>
          <w:rFonts w:ascii="Calibri" w:eastAsia="Calibri" w:hAnsi="Calibri" w:cs="Calibri"/>
          <w:sz w:val="24"/>
          <w:szCs w:val="24"/>
        </w:rPr>
        <w:t xml:space="preserve"> per la ricerca </w:t>
      </w:r>
      <w:r w:rsidR="006A6213">
        <w:rPr>
          <w:rFonts w:ascii="Calibri" w:eastAsia="Calibri" w:hAnsi="Calibri" w:cs="Calibri"/>
          <w:sz w:val="24"/>
          <w:szCs w:val="24"/>
        </w:rPr>
        <w:t>di soluzion</w:t>
      </w:r>
      <w:r w:rsidR="0067149A">
        <w:rPr>
          <w:rFonts w:ascii="Calibri" w:eastAsia="Calibri" w:hAnsi="Calibri" w:cs="Calibri"/>
          <w:sz w:val="24"/>
          <w:szCs w:val="24"/>
        </w:rPr>
        <w:t>i</w:t>
      </w:r>
      <w:r w:rsidR="006A6213">
        <w:rPr>
          <w:rFonts w:ascii="Calibri" w:eastAsia="Calibri" w:hAnsi="Calibri" w:cs="Calibri"/>
          <w:sz w:val="24"/>
          <w:szCs w:val="24"/>
        </w:rPr>
        <w:t xml:space="preserve"> innovative</w:t>
      </w:r>
      <w:r w:rsidR="00FE1141">
        <w:rPr>
          <w:rFonts w:ascii="Calibri" w:eastAsia="Calibri" w:hAnsi="Calibri" w:cs="Calibri"/>
          <w:sz w:val="24"/>
          <w:szCs w:val="24"/>
        </w:rPr>
        <w:t>,</w:t>
      </w:r>
      <w:r w:rsidR="006A6213">
        <w:rPr>
          <w:rFonts w:ascii="Calibri" w:eastAsia="Calibri" w:hAnsi="Calibri" w:cs="Calibri"/>
          <w:sz w:val="24"/>
          <w:szCs w:val="24"/>
        </w:rPr>
        <w:t xml:space="preserve"> individuando strategie </w:t>
      </w:r>
      <w:r w:rsidR="0067149A">
        <w:rPr>
          <w:rFonts w:ascii="Calibri" w:eastAsia="Calibri" w:hAnsi="Calibri" w:cs="Calibri"/>
          <w:sz w:val="24"/>
          <w:szCs w:val="24"/>
        </w:rPr>
        <w:t xml:space="preserve"> e </w:t>
      </w:r>
      <w:r w:rsidR="006A6213">
        <w:rPr>
          <w:rFonts w:ascii="Calibri" w:eastAsia="Calibri" w:hAnsi="Calibri" w:cs="Calibri"/>
          <w:sz w:val="24"/>
          <w:szCs w:val="24"/>
        </w:rPr>
        <w:t>azioni concrete</w:t>
      </w:r>
      <w:r w:rsidR="001F6A89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z w:val="24"/>
          <w:szCs w:val="24"/>
        </w:rPr>
        <w:t xml:space="preserve"> coerenti e sostenibili </w:t>
      </w:r>
      <w:r w:rsidR="006A6213">
        <w:rPr>
          <w:rFonts w:ascii="Calibri" w:eastAsia="Calibri" w:hAnsi="Calibri" w:cs="Calibri"/>
          <w:sz w:val="24"/>
          <w:szCs w:val="24"/>
        </w:rPr>
        <w:t>in linea con L’</w:t>
      </w:r>
      <w:r w:rsidR="00FA139F">
        <w:rPr>
          <w:rFonts w:ascii="Calibri" w:eastAsia="Calibri" w:hAnsi="Calibri" w:cs="Calibri"/>
          <w:sz w:val="24"/>
          <w:szCs w:val="24"/>
        </w:rPr>
        <w:t>A</w:t>
      </w:r>
      <w:r w:rsidR="006A6213">
        <w:rPr>
          <w:rFonts w:ascii="Calibri" w:eastAsia="Calibri" w:hAnsi="Calibri" w:cs="Calibri"/>
          <w:sz w:val="24"/>
          <w:szCs w:val="24"/>
        </w:rPr>
        <w:t xml:space="preserve">genda </w:t>
      </w:r>
      <w:r w:rsidR="00D905B2">
        <w:rPr>
          <w:rFonts w:ascii="Calibri" w:eastAsia="Calibri" w:hAnsi="Calibri" w:cs="Calibri"/>
          <w:sz w:val="24"/>
          <w:szCs w:val="24"/>
        </w:rPr>
        <w:t>2030</w:t>
      </w:r>
      <w:r>
        <w:rPr>
          <w:rFonts w:ascii="Calibri" w:eastAsia="Calibri" w:hAnsi="Calibri" w:cs="Calibri"/>
          <w:sz w:val="24"/>
          <w:szCs w:val="24"/>
        </w:rPr>
        <w:t xml:space="preserve"> dell’ONU”</w:t>
      </w:r>
      <w:r w:rsidR="001F6A89">
        <w:rPr>
          <w:rFonts w:ascii="Calibri" w:eastAsia="Calibri" w:hAnsi="Calibri" w:cs="Calibri"/>
          <w:sz w:val="24"/>
          <w:szCs w:val="24"/>
        </w:rPr>
        <w:t>,</w:t>
      </w:r>
      <w:r w:rsidR="00D905B2">
        <w:rPr>
          <w:rFonts w:ascii="Calibri" w:eastAsia="Calibri" w:hAnsi="Calibri" w:cs="Calibri"/>
          <w:sz w:val="24"/>
          <w:szCs w:val="24"/>
        </w:rPr>
        <w:t xml:space="preserve"> </w:t>
      </w:r>
      <w:r w:rsidR="001F6A89"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a DS ricorda </w:t>
      </w:r>
      <w:r w:rsidR="007C7DA0">
        <w:rPr>
          <w:rFonts w:ascii="Calibri" w:eastAsia="Calibri" w:hAnsi="Calibri" w:cs="Calibri"/>
          <w:sz w:val="24"/>
          <w:szCs w:val="24"/>
        </w:rPr>
        <w:t>che</w:t>
      </w:r>
      <w:r w:rsidR="0067149A">
        <w:rPr>
          <w:rFonts w:ascii="Calibri" w:eastAsia="Calibri" w:hAnsi="Calibri" w:cs="Calibri"/>
          <w:sz w:val="24"/>
          <w:szCs w:val="24"/>
        </w:rPr>
        <w:t xml:space="preserve"> l’Istituto</w:t>
      </w:r>
      <w:r w:rsidR="007C7DA0">
        <w:rPr>
          <w:rFonts w:ascii="Calibri" w:eastAsia="Calibri" w:hAnsi="Calibri" w:cs="Calibri"/>
          <w:sz w:val="24"/>
          <w:szCs w:val="24"/>
        </w:rPr>
        <w:t xml:space="preserve"> inser</w:t>
      </w:r>
      <w:r w:rsidR="0067149A">
        <w:rPr>
          <w:rFonts w:ascii="Calibri" w:eastAsia="Calibri" w:hAnsi="Calibri" w:cs="Calibri"/>
          <w:sz w:val="24"/>
          <w:szCs w:val="24"/>
        </w:rPr>
        <w:t>isce</w:t>
      </w:r>
      <w:r>
        <w:rPr>
          <w:rFonts w:ascii="Calibri" w:eastAsia="Calibri" w:hAnsi="Calibri" w:cs="Calibri"/>
          <w:sz w:val="24"/>
          <w:szCs w:val="24"/>
        </w:rPr>
        <w:t xml:space="preserve"> sempre tali obiettivi</w:t>
      </w:r>
      <w:r w:rsidR="007C7DA0">
        <w:rPr>
          <w:rFonts w:ascii="Calibri" w:eastAsia="Calibri" w:hAnsi="Calibri" w:cs="Calibri"/>
          <w:sz w:val="24"/>
          <w:szCs w:val="24"/>
        </w:rPr>
        <w:t xml:space="preserve"> all’interno delle </w:t>
      </w:r>
      <w:r w:rsidR="0067149A">
        <w:rPr>
          <w:rFonts w:ascii="Calibri" w:eastAsia="Calibri" w:hAnsi="Calibri" w:cs="Calibri"/>
          <w:sz w:val="24"/>
          <w:szCs w:val="24"/>
        </w:rPr>
        <w:t xml:space="preserve">proprie </w:t>
      </w:r>
      <w:r w:rsidR="007C7DA0">
        <w:rPr>
          <w:rFonts w:ascii="Calibri" w:eastAsia="Calibri" w:hAnsi="Calibri" w:cs="Calibri"/>
          <w:sz w:val="24"/>
          <w:szCs w:val="24"/>
        </w:rPr>
        <w:t>programmazioni.</w:t>
      </w:r>
    </w:p>
    <w:p w14:paraId="3A5BE5C2" w14:textId="4B79D966" w:rsidR="007C7DA0" w:rsidRDefault="00FF02B9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DS d</w:t>
      </w:r>
      <w:r w:rsidR="0067149A">
        <w:rPr>
          <w:rFonts w:ascii="Calibri" w:eastAsia="Calibri" w:hAnsi="Calibri" w:cs="Calibri"/>
          <w:sz w:val="24"/>
          <w:szCs w:val="24"/>
        </w:rPr>
        <w:t>à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DA3F6A">
        <w:rPr>
          <w:rFonts w:ascii="Calibri" w:eastAsia="Calibri" w:hAnsi="Calibri" w:cs="Calibri"/>
          <w:sz w:val="24"/>
          <w:szCs w:val="24"/>
        </w:rPr>
        <w:t xml:space="preserve">poi </w:t>
      </w:r>
      <w:r>
        <w:rPr>
          <w:rFonts w:ascii="Calibri" w:eastAsia="Calibri" w:hAnsi="Calibri" w:cs="Calibri"/>
          <w:sz w:val="24"/>
          <w:szCs w:val="24"/>
        </w:rPr>
        <w:t xml:space="preserve">lettura degli </w:t>
      </w:r>
      <w:r w:rsidR="001F6A89">
        <w:rPr>
          <w:rFonts w:ascii="Calibri" w:eastAsia="Calibri" w:hAnsi="Calibri" w:cs="Calibri"/>
          <w:sz w:val="24"/>
          <w:szCs w:val="24"/>
        </w:rPr>
        <w:t xml:space="preserve">indirizzi </w:t>
      </w:r>
      <w:r>
        <w:rPr>
          <w:rFonts w:ascii="Calibri" w:eastAsia="Calibri" w:hAnsi="Calibri" w:cs="Calibri"/>
          <w:sz w:val="24"/>
          <w:szCs w:val="24"/>
        </w:rPr>
        <w:t>che trovano origine da</w:t>
      </w:r>
      <w:r w:rsidR="001F6A89">
        <w:rPr>
          <w:rFonts w:ascii="Calibri" w:eastAsia="Calibri" w:hAnsi="Calibri" w:cs="Calibri"/>
          <w:sz w:val="24"/>
          <w:szCs w:val="24"/>
        </w:rPr>
        <w:t xml:space="preserve">l PTOF 22/25 </w:t>
      </w:r>
      <w:r w:rsidR="00DA3F6A">
        <w:rPr>
          <w:rFonts w:ascii="Calibri" w:eastAsia="Calibri" w:hAnsi="Calibri" w:cs="Calibri"/>
          <w:sz w:val="24"/>
          <w:szCs w:val="24"/>
        </w:rPr>
        <w:t>dai quali si evince che “nel</w:t>
      </w:r>
      <w:r w:rsidR="00DC77B6">
        <w:rPr>
          <w:rFonts w:ascii="Calibri" w:eastAsia="Calibri" w:hAnsi="Calibri" w:cs="Calibri"/>
          <w:sz w:val="24"/>
          <w:szCs w:val="24"/>
        </w:rPr>
        <w:t>l</w:t>
      </w:r>
      <w:r w:rsidR="00DA1376">
        <w:rPr>
          <w:rFonts w:ascii="Calibri" w:eastAsia="Calibri" w:hAnsi="Calibri" w:cs="Calibri"/>
          <w:sz w:val="24"/>
          <w:szCs w:val="24"/>
        </w:rPr>
        <w:t xml:space="preserve">a progettazione didattica ci si pone </w:t>
      </w:r>
      <w:r w:rsidR="00A30A00">
        <w:rPr>
          <w:rFonts w:ascii="Calibri" w:eastAsia="Calibri" w:hAnsi="Calibri" w:cs="Calibri"/>
          <w:sz w:val="24"/>
          <w:szCs w:val="24"/>
        </w:rPr>
        <w:t xml:space="preserve">come obiettivo </w:t>
      </w:r>
      <w:r w:rsidR="00DA1376">
        <w:rPr>
          <w:rFonts w:ascii="Calibri" w:eastAsia="Calibri" w:hAnsi="Calibri" w:cs="Calibri"/>
          <w:sz w:val="24"/>
          <w:szCs w:val="24"/>
        </w:rPr>
        <w:t>la creazione di un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DA1376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</w:t>
      </w:r>
      <w:r w:rsidR="007C7DA0">
        <w:rPr>
          <w:rFonts w:ascii="Calibri" w:eastAsia="Calibri" w:hAnsi="Calibri" w:cs="Calibri"/>
          <w:sz w:val="24"/>
          <w:szCs w:val="24"/>
        </w:rPr>
        <w:t xml:space="preserve">urricolo di scuola che partendo dalle singole discipline </w:t>
      </w:r>
      <w:r w:rsidR="00DA1376">
        <w:rPr>
          <w:rFonts w:ascii="Calibri" w:eastAsia="Calibri" w:hAnsi="Calibri" w:cs="Calibri"/>
          <w:sz w:val="24"/>
          <w:szCs w:val="24"/>
        </w:rPr>
        <w:t>superi l’isolamento delle stesse</w:t>
      </w:r>
      <w:r>
        <w:rPr>
          <w:rFonts w:ascii="Calibri" w:eastAsia="Calibri" w:hAnsi="Calibri" w:cs="Calibri"/>
          <w:sz w:val="24"/>
          <w:szCs w:val="24"/>
        </w:rPr>
        <w:t>”.</w:t>
      </w:r>
      <w:r w:rsidR="00DC77B6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 tal proposito la DS spiega che</w:t>
      </w:r>
      <w:r w:rsidR="005062EC">
        <w:rPr>
          <w:rFonts w:ascii="Calibri" w:eastAsia="Calibri" w:hAnsi="Calibri" w:cs="Calibri"/>
          <w:sz w:val="24"/>
          <w:szCs w:val="24"/>
        </w:rPr>
        <w:t xml:space="preserve"> è necessario superare la frammentarietà dei saperi e abituare i ragazzi a ragionare in modo trasversale. Infatti</w:t>
      </w:r>
      <w:r w:rsidR="00DA1376">
        <w:rPr>
          <w:rFonts w:ascii="Calibri" w:eastAsia="Calibri" w:hAnsi="Calibri" w:cs="Calibri"/>
          <w:sz w:val="24"/>
          <w:szCs w:val="24"/>
        </w:rPr>
        <w:t xml:space="preserve"> </w:t>
      </w:r>
      <w:r w:rsidR="005062EC">
        <w:rPr>
          <w:rFonts w:ascii="Calibri" w:eastAsia="Calibri" w:hAnsi="Calibri" w:cs="Calibri"/>
          <w:sz w:val="24"/>
          <w:szCs w:val="24"/>
        </w:rPr>
        <w:t>p</w:t>
      </w:r>
      <w:r w:rsidR="00DC77B6">
        <w:rPr>
          <w:rFonts w:ascii="Calibri" w:eastAsia="Calibri" w:hAnsi="Calibri" w:cs="Calibri"/>
          <w:sz w:val="24"/>
          <w:szCs w:val="24"/>
        </w:rPr>
        <w:t>er preparare gli studenti ad affrontare l’esame di Scuola media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 w:rsidR="00DC77B6">
        <w:rPr>
          <w:rFonts w:ascii="Calibri" w:eastAsia="Calibri" w:hAnsi="Calibri" w:cs="Calibri"/>
          <w:sz w:val="24"/>
          <w:szCs w:val="24"/>
        </w:rPr>
        <w:t xml:space="preserve">dove per accertare le competenze devono essere necessariamente investigate tutta una serie </w:t>
      </w:r>
      <w:r w:rsidR="00DC77B6">
        <w:rPr>
          <w:rFonts w:ascii="Calibri" w:eastAsia="Calibri" w:hAnsi="Calibri" w:cs="Calibri"/>
          <w:sz w:val="24"/>
          <w:szCs w:val="24"/>
        </w:rPr>
        <w:lastRenderedPageBreak/>
        <w:t>di ambit</w:t>
      </w:r>
      <w:r w:rsidR="005062EC">
        <w:rPr>
          <w:rFonts w:ascii="Calibri" w:eastAsia="Calibri" w:hAnsi="Calibri" w:cs="Calibri"/>
          <w:sz w:val="24"/>
          <w:szCs w:val="24"/>
        </w:rPr>
        <w:t>i,</w:t>
      </w:r>
      <w:r w:rsidR="00DC77B6">
        <w:rPr>
          <w:rFonts w:ascii="Calibri" w:eastAsia="Calibri" w:hAnsi="Calibri" w:cs="Calibri"/>
          <w:sz w:val="24"/>
          <w:szCs w:val="24"/>
        </w:rPr>
        <w:t xml:space="preserve"> </w:t>
      </w:r>
      <w:r w:rsidR="005062EC">
        <w:rPr>
          <w:rFonts w:ascii="Calibri" w:eastAsia="Calibri" w:hAnsi="Calibri" w:cs="Calibri"/>
          <w:sz w:val="24"/>
          <w:szCs w:val="24"/>
        </w:rPr>
        <w:t xml:space="preserve">non solo </w:t>
      </w:r>
      <w:r w:rsidR="00DC77B6">
        <w:rPr>
          <w:rFonts w:ascii="Calibri" w:eastAsia="Calibri" w:hAnsi="Calibri" w:cs="Calibri"/>
          <w:sz w:val="24"/>
          <w:szCs w:val="24"/>
        </w:rPr>
        <w:t>disciplinare</w:t>
      </w:r>
      <w:r w:rsidR="0067149A">
        <w:rPr>
          <w:rFonts w:ascii="Calibri" w:eastAsia="Calibri" w:hAnsi="Calibri" w:cs="Calibri"/>
          <w:sz w:val="24"/>
          <w:szCs w:val="24"/>
        </w:rPr>
        <w:t>,</w:t>
      </w:r>
      <w:r w:rsidR="00DC77B6">
        <w:rPr>
          <w:rFonts w:ascii="Calibri" w:eastAsia="Calibri" w:hAnsi="Calibri" w:cs="Calibri"/>
          <w:sz w:val="24"/>
          <w:szCs w:val="24"/>
        </w:rPr>
        <w:t xml:space="preserve"> ma anche pratico ed esperienziale</w:t>
      </w:r>
      <w:r w:rsidR="005062EC">
        <w:rPr>
          <w:rFonts w:ascii="Calibri" w:eastAsia="Calibri" w:hAnsi="Calibri" w:cs="Calibri"/>
          <w:sz w:val="24"/>
          <w:szCs w:val="24"/>
        </w:rPr>
        <w:t>,</w:t>
      </w:r>
      <w:r w:rsidR="00C926E8">
        <w:rPr>
          <w:rFonts w:ascii="Calibri" w:eastAsia="Calibri" w:hAnsi="Calibri" w:cs="Calibri"/>
          <w:sz w:val="24"/>
          <w:szCs w:val="24"/>
        </w:rPr>
        <w:t xml:space="preserve"> da qualche tempo</w:t>
      </w:r>
      <w:r w:rsidR="00FE1141">
        <w:rPr>
          <w:rFonts w:ascii="Calibri" w:eastAsia="Calibri" w:hAnsi="Calibri" w:cs="Calibri"/>
          <w:sz w:val="24"/>
          <w:szCs w:val="24"/>
        </w:rPr>
        <w:t xml:space="preserve"> nel nostro Istituto</w:t>
      </w:r>
      <w:r w:rsidR="00C926E8">
        <w:rPr>
          <w:rFonts w:ascii="Calibri" w:eastAsia="Calibri" w:hAnsi="Calibri" w:cs="Calibri"/>
          <w:sz w:val="24"/>
          <w:szCs w:val="24"/>
        </w:rPr>
        <w:t xml:space="preserve"> </w:t>
      </w:r>
      <w:r w:rsidR="005062EC">
        <w:rPr>
          <w:rFonts w:ascii="Calibri" w:eastAsia="Calibri" w:hAnsi="Calibri" w:cs="Calibri"/>
          <w:sz w:val="24"/>
          <w:szCs w:val="24"/>
        </w:rPr>
        <w:t xml:space="preserve">vengono costruiti </w:t>
      </w:r>
      <w:r w:rsidR="00DA1376">
        <w:rPr>
          <w:rFonts w:ascii="Calibri" w:eastAsia="Calibri" w:hAnsi="Calibri" w:cs="Calibri"/>
          <w:sz w:val="24"/>
          <w:szCs w:val="24"/>
        </w:rPr>
        <w:t>de</w:t>
      </w:r>
      <w:r w:rsidR="007C7DA0">
        <w:rPr>
          <w:rFonts w:ascii="Calibri" w:eastAsia="Calibri" w:hAnsi="Calibri" w:cs="Calibri"/>
          <w:sz w:val="24"/>
          <w:szCs w:val="24"/>
        </w:rPr>
        <w:t xml:space="preserve">i moduli </w:t>
      </w:r>
      <w:r w:rsidR="00193330">
        <w:rPr>
          <w:rFonts w:ascii="Calibri" w:eastAsia="Calibri" w:hAnsi="Calibri" w:cs="Calibri"/>
          <w:sz w:val="24"/>
          <w:szCs w:val="24"/>
        </w:rPr>
        <w:t>didattici interdisciplinari</w:t>
      </w:r>
      <w:r w:rsidR="0067149A">
        <w:rPr>
          <w:rFonts w:ascii="Calibri" w:eastAsia="Calibri" w:hAnsi="Calibri" w:cs="Calibri"/>
          <w:sz w:val="24"/>
          <w:szCs w:val="24"/>
        </w:rPr>
        <w:t xml:space="preserve"> </w:t>
      </w:r>
      <w:r w:rsidR="00C926E8">
        <w:rPr>
          <w:rFonts w:ascii="Calibri" w:eastAsia="Calibri" w:hAnsi="Calibri" w:cs="Calibri"/>
          <w:sz w:val="24"/>
          <w:szCs w:val="24"/>
        </w:rPr>
        <w:t xml:space="preserve"> già </w:t>
      </w:r>
      <w:r w:rsidR="0067149A">
        <w:rPr>
          <w:rFonts w:ascii="Calibri" w:eastAsia="Calibri" w:hAnsi="Calibri" w:cs="Calibri"/>
          <w:sz w:val="24"/>
          <w:szCs w:val="24"/>
        </w:rPr>
        <w:t>a partire dalla Scuola Primaria.</w:t>
      </w:r>
    </w:p>
    <w:p w14:paraId="006D90CE" w14:textId="14A73331" w:rsidR="00536EE7" w:rsidRDefault="00193330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nuovo quadro europeo di riferimento delinea otto competenze chiave e lo scorso anno si è arricchito di un capitolo fondamentale</w:t>
      </w:r>
      <w:r w:rsidR="0067149A">
        <w:rPr>
          <w:rFonts w:ascii="Calibri" w:eastAsia="Calibri" w:hAnsi="Calibri" w:cs="Calibri"/>
          <w:sz w:val="24"/>
          <w:szCs w:val="24"/>
        </w:rPr>
        <w:t>:</w:t>
      </w:r>
      <w:r w:rsidR="000A650D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una sezione</w:t>
      </w:r>
      <w:r w:rsidR="00A30A00">
        <w:rPr>
          <w:rFonts w:ascii="Calibri" w:eastAsia="Calibri" w:hAnsi="Calibri" w:cs="Calibri"/>
          <w:sz w:val="24"/>
          <w:szCs w:val="24"/>
        </w:rPr>
        <w:t xml:space="preserve"> che prevede </w:t>
      </w:r>
      <w:r>
        <w:rPr>
          <w:rFonts w:ascii="Calibri" w:eastAsia="Calibri" w:hAnsi="Calibri" w:cs="Calibri"/>
          <w:sz w:val="24"/>
          <w:szCs w:val="24"/>
        </w:rPr>
        <w:t xml:space="preserve"> “</w:t>
      </w:r>
      <w:r w:rsidR="00A30A00">
        <w:rPr>
          <w:rFonts w:ascii="Calibri" w:eastAsia="Calibri" w:hAnsi="Calibri" w:cs="Calibri"/>
          <w:sz w:val="24"/>
          <w:szCs w:val="24"/>
        </w:rPr>
        <w:t xml:space="preserve">il </w:t>
      </w:r>
      <w:r>
        <w:rPr>
          <w:rFonts w:ascii="Calibri" w:eastAsia="Calibri" w:hAnsi="Calibri" w:cs="Calibri"/>
          <w:sz w:val="24"/>
          <w:szCs w:val="24"/>
        </w:rPr>
        <w:t>sostegno per lo sviluppo</w:t>
      </w:r>
      <w:r w:rsidR="000A650D">
        <w:rPr>
          <w:rFonts w:ascii="Calibri" w:eastAsia="Calibri" w:hAnsi="Calibri" w:cs="Calibri"/>
          <w:sz w:val="24"/>
          <w:szCs w:val="24"/>
        </w:rPr>
        <w:t xml:space="preserve"> delle</w:t>
      </w:r>
      <w:r>
        <w:rPr>
          <w:rFonts w:ascii="Calibri" w:eastAsia="Calibri" w:hAnsi="Calibri" w:cs="Calibri"/>
          <w:sz w:val="24"/>
          <w:szCs w:val="24"/>
        </w:rPr>
        <w:t xml:space="preserve"> competenze</w:t>
      </w:r>
      <w:r w:rsidR="00E90AD4">
        <w:rPr>
          <w:rFonts w:ascii="Calibri" w:eastAsia="Calibri" w:hAnsi="Calibri" w:cs="Calibri"/>
          <w:sz w:val="24"/>
          <w:szCs w:val="24"/>
        </w:rPr>
        <w:t xml:space="preserve"> chiave ” </w:t>
      </w:r>
      <w:r w:rsidR="00DA3F6A">
        <w:rPr>
          <w:rFonts w:ascii="Calibri" w:eastAsia="Calibri" w:hAnsi="Calibri" w:cs="Calibri"/>
          <w:sz w:val="24"/>
          <w:szCs w:val="24"/>
        </w:rPr>
        <w:t xml:space="preserve">ove è </w:t>
      </w:r>
      <w:r w:rsidR="00E90AD4">
        <w:rPr>
          <w:rFonts w:ascii="Calibri" w:eastAsia="Calibri" w:hAnsi="Calibri" w:cs="Calibri"/>
          <w:sz w:val="24"/>
          <w:szCs w:val="24"/>
        </w:rPr>
        <w:t xml:space="preserve">specificato  che è necessario </w:t>
      </w:r>
      <w:r>
        <w:rPr>
          <w:rFonts w:ascii="Calibri" w:eastAsia="Calibri" w:hAnsi="Calibri" w:cs="Calibri"/>
          <w:sz w:val="24"/>
          <w:szCs w:val="24"/>
        </w:rPr>
        <w:t>favorire</w:t>
      </w:r>
      <w:r w:rsidR="00E90AD4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molteplici approcci e contesti</w:t>
      </w:r>
      <w:r w:rsidR="00E46129">
        <w:rPr>
          <w:rFonts w:ascii="Calibri" w:eastAsia="Calibri" w:hAnsi="Calibri" w:cs="Calibri"/>
          <w:sz w:val="24"/>
          <w:szCs w:val="24"/>
        </w:rPr>
        <w:t>;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E90AD4">
        <w:rPr>
          <w:rFonts w:ascii="Calibri" w:eastAsia="Calibri" w:hAnsi="Calibri" w:cs="Calibri"/>
          <w:sz w:val="24"/>
          <w:szCs w:val="24"/>
        </w:rPr>
        <w:t xml:space="preserve">su questo punto </w:t>
      </w:r>
      <w:r>
        <w:rPr>
          <w:rFonts w:ascii="Calibri" w:eastAsia="Calibri" w:hAnsi="Calibri" w:cs="Calibri"/>
          <w:sz w:val="24"/>
          <w:szCs w:val="24"/>
        </w:rPr>
        <w:t xml:space="preserve">la DS sottolinea che nelle nostre scuole questo tipo di apprendimento non è ancora </w:t>
      </w:r>
      <w:r w:rsidR="00E90AD4">
        <w:rPr>
          <w:rFonts w:ascii="Calibri" w:eastAsia="Calibri" w:hAnsi="Calibri" w:cs="Calibri"/>
          <w:sz w:val="24"/>
          <w:szCs w:val="24"/>
        </w:rPr>
        <w:t>molto</w:t>
      </w:r>
      <w:r>
        <w:rPr>
          <w:rFonts w:ascii="Calibri" w:eastAsia="Calibri" w:hAnsi="Calibri" w:cs="Calibri"/>
          <w:sz w:val="24"/>
          <w:szCs w:val="24"/>
        </w:rPr>
        <w:t xml:space="preserve"> praticato</w:t>
      </w:r>
      <w:r w:rsidR="00FE1141">
        <w:rPr>
          <w:rFonts w:ascii="Calibri" w:eastAsia="Calibri" w:hAnsi="Calibri" w:cs="Calibri"/>
          <w:sz w:val="24"/>
          <w:szCs w:val="24"/>
        </w:rPr>
        <w:t>,</w:t>
      </w:r>
      <w:r w:rsidR="000A650D">
        <w:rPr>
          <w:rFonts w:ascii="Calibri" w:eastAsia="Calibri" w:hAnsi="Calibri" w:cs="Calibri"/>
          <w:sz w:val="24"/>
          <w:szCs w:val="24"/>
        </w:rPr>
        <w:t xml:space="preserve"> </w:t>
      </w:r>
      <w:r w:rsidR="00FE1141">
        <w:rPr>
          <w:rFonts w:ascii="Calibri" w:eastAsia="Calibri" w:hAnsi="Calibri" w:cs="Calibri"/>
          <w:sz w:val="24"/>
          <w:szCs w:val="24"/>
        </w:rPr>
        <w:t>per cui</w:t>
      </w:r>
      <w:r w:rsidR="00E90AD4">
        <w:rPr>
          <w:rFonts w:ascii="Calibri" w:eastAsia="Calibri" w:hAnsi="Calibri" w:cs="Calibri"/>
          <w:sz w:val="24"/>
          <w:szCs w:val="24"/>
        </w:rPr>
        <w:t xml:space="preserve"> sarà necessario lavorare in questa direzione.</w:t>
      </w:r>
    </w:p>
    <w:p w14:paraId="67D46B23" w14:textId="3F3488C2" w:rsidR="00536EE7" w:rsidRDefault="00DA3F6A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quanto riguarda il sostegno </w:t>
      </w:r>
      <w:r w:rsidR="00A84B3F">
        <w:rPr>
          <w:rFonts w:ascii="Calibri" w:eastAsia="Calibri" w:hAnsi="Calibri" w:cs="Calibri"/>
          <w:sz w:val="24"/>
          <w:szCs w:val="24"/>
        </w:rPr>
        <w:t>al personale scolastico</w:t>
      </w:r>
      <w:r w:rsidR="000A650D">
        <w:rPr>
          <w:rFonts w:ascii="Calibri" w:eastAsia="Calibri" w:hAnsi="Calibri" w:cs="Calibri"/>
          <w:sz w:val="24"/>
          <w:szCs w:val="24"/>
        </w:rPr>
        <w:t xml:space="preserve"> è necessario</w:t>
      </w:r>
      <w:r w:rsidR="00E2558A">
        <w:rPr>
          <w:rFonts w:ascii="Calibri" w:eastAsia="Calibri" w:hAnsi="Calibri" w:cs="Calibri"/>
          <w:sz w:val="24"/>
          <w:szCs w:val="24"/>
        </w:rPr>
        <w:t xml:space="preserve"> che</w:t>
      </w:r>
      <w:r w:rsidR="00E90AD4">
        <w:rPr>
          <w:rFonts w:ascii="Calibri" w:eastAsia="Calibri" w:hAnsi="Calibri" w:cs="Calibri"/>
          <w:sz w:val="24"/>
          <w:szCs w:val="24"/>
        </w:rPr>
        <w:t xml:space="preserve"> questo </w:t>
      </w:r>
      <w:r w:rsidR="00E2558A">
        <w:rPr>
          <w:rFonts w:ascii="Calibri" w:eastAsia="Calibri" w:hAnsi="Calibri" w:cs="Calibri"/>
          <w:sz w:val="24"/>
          <w:szCs w:val="24"/>
        </w:rPr>
        <w:t>sia</w:t>
      </w:r>
      <w:r w:rsidR="000A650D">
        <w:rPr>
          <w:rFonts w:ascii="Calibri" w:eastAsia="Calibri" w:hAnsi="Calibri" w:cs="Calibri"/>
          <w:sz w:val="24"/>
          <w:szCs w:val="24"/>
        </w:rPr>
        <w:t xml:space="preserve"> adeguatamente formato </w:t>
      </w:r>
      <w:r w:rsidR="00216BAC">
        <w:rPr>
          <w:rFonts w:ascii="Calibri" w:eastAsia="Calibri" w:hAnsi="Calibri" w:cs="Calibri"/>
          <w:sz w:val="24"/>
          <w:szCs w:val="24"/>
        </w:rPr>
        <w:t xml:space="preserve">al fine di attuare </w:t>
      </w:r>
      <w:r w:rsidR="00E71FBE">
        <w:rPr>
          <w:rFonts w:ascii="Calibri" w:eastAsia="Calibri" w:hAnsi="Calibri" w:cs="Calibri"/>
          <w:sz w:val="24"/>
          <w:szCs w:val="24"/>
        </w:rPr>
        <w:t xml:space="preserve">una </w:t>
      </w:r>
      <w:r w:rsidR="000A650D">
        <w:rPr>
          <w:rFonts w:ascii="Calibri" w:eastAsia="Calibri" w:hAnsi="Calibri" w:cs="Calibri"/>
          <w:sz w:val="24"/>
          <w:szCs w:val="24"/>
        </w:rPr>
        <w:t xml:space="preserve">metodologia </w:t>
      </w:r>
      <w:r>
        <w:rPr>
          <w:rFonts w:ascii="Calibri" w:eastAsia="Calibri" w:hAnsi="Calibri" w:cs="Calibri"/>
          <w:sz w:val="24"/>
          <w:szCs w:val="24"/>
        </w:rPr>
        <w:t>innovativa;</w:t>
      </w:r>
      <w:r w:rsidR="00E2558A">
        <w:rPr>
          <w:rFonts w:ascii="Calibri" w:eastAsia="Calibri" w:hAnsi="Calibri" w:cs="Calibri"/>
          <w:sz w:val="24"/>
          <w:szCs w:val="24"/>
        </w:rPr>
        <w:t xml:space="preserve"> </w:t>
      </w:r>
      <w:r w:rsidR="000A650D">
        <w:rPr>
          <w:rFonts w:ascii="Calibri" w:eastAsia="Calibri" w:hAnsi="Calibri" w:cs="Calibri"/>
          <w:sz w:val="24"/>
          <w:szCs w:val="24"/>
        </w:rPr>
        <w:t xml:space="preserve">per questo </w:t>
      </w:r>
      <w:r w:rsidR="00E90AD4">
        <w:rPr>
          <w:rFonts w:ascii="Calibri" w:eastAsia="Calibri" w:hAnsi="Calibri" w:cs="Calibri"/>
          <w:sz w:val="24"/>
          <w:szCs w:val="24"/>
        </w:rPr>
        <w:t>nel nostro Istituto</w:t>
      </w:r>
      <w:r w:rsidR="00E46129">
        <w:rPr>
          <w:rFonts w:ascii="Calibri" w:eastAsia="Calibri" w:hAnsi="Calibri" w:cs="Calibri"/>
          <w:sz w:val="24"/>
          <w:szCs w:val="24"/>
        </w:rPr>
        <w:t xml:space="preserve"> viene promosso </w:t>
      </w:r>
      <w:r w:rsidR="000A650D">
        <w:rPr>
          <w:rFonts w:ascii="Calibri" w:eastAsia="Calibri" w:hAnsi="Calibri" w:cs="Calibri"/>
          <w:sz w:val="24"/>
          <w:szCs w:val="24"/>
        </w:rPr>
        <w:t xml:space="preserve"> lo scambio</w:t>
      </w:r>
      <w:r w:rsidR="00AA2F73">
        <w:rPr>
          <w:rFonts w:ascii="Calibri" w:eastAsia="Calibri" w:hAnsi="Calibri" w:cs="Calibri"/>
          <w:sz w:val="24"/>
          <w:szCs w:val="24"/>
        </w:rPr>
        <w:t xml:space="preserve"> di personale</w:t>
      </w:r>
      <w:r w:rsidR="00AA2F73" w:rsidRPr="00AA2F73">
        <w:rPr>
          <w:rFonts w:ascii="Calibri" w:eastAsia="Calibri" w:hAnsi="Calibri" w:cs="Calibri"/>
          <w:sz w:val="24"/>
          <w:szCs w:val="24"/>
        </w:rPr>
        <w:t xml:space="preserve"> con esperienze di jobs shadowing</w:t>
      </w:r>
      <w:r w:rsidR="000A650D">
        <w:rPr>
          <w:rFonts w:ascii="Calibri" w:eastAsia="Calibri" w:hAnsi="Calibri" w:cs="Calibri"/>
          <w:sz w:val="24"/>
          <w:szCs w:val="24"/>
        </w:rPr>
        <w:t xml:space="preserve"> </w:t>
      </w:r>
      <w:r w:rsidR="00AA2F73">
        <w:rPr>
          <w:rFonts w:ascii="Calibri" w:eastAsia="Calibri" w:hAnsi="Calibri" w:cs="Calibri"/>
          <w:sz w:val="24"/>
          <w:szCs w:val="24"/>
        </w:rPr>
        <w:t xml:space="preserve">affinché </w:t>
      </w:r>
      <w:r w:rsidR="000A650D">
        <w:rPr>
          <w:rFonts w:ascii="Calibri" w:eastAsia="Calibri" w:hAnsi="Calibri" w:cs="Calibri"/>
          <w:sz w:val="24"/>
          <w:szCs w:val="24"/>
        </w:rPr>
        <w:t>gli ins</w:t>
      </w:r>
      <w:r w:rsidR="00AA2F73">
        <w:rPr>
          <w:rFonts w:ascii="Calibri" w:eastAsia="Calibri" w:hAnsi="Calibri" w:cs="Calibri"/>
          <w:sz w:val="24"/>
          <w:szCs w:val="24"/>
        </w:rPr>
        <w:t xml:space="preserve">egnanti </w:t>
      </w:r>
      <w:r w:rsidR="000A650D">
        <w:rPr>
          <w:rFonts w:ascii="Calibri" w:eastAsia="Calibri" w:hAnsi="Calibri" w:cs="Calibri"/>
          <w:sz w:val="24"/>
          <w:szCs w:val="24"/>
        </w:rPr>
        <w:t>possano rendersi conto dal vivo su come realizzare un tipo di didattica alternativa</w:t>
      </w:r>
      <w:r w:rsidR="00AA2F73">
        <w:rPr>
          <w:rFonts w:ascii="Calibri" w:eastAsia="Calibri" w:hAnsi="Calibri" w:cs="Calibri"/>
          <w:sz w:val="24"/>
          <w:szCs w:val="24"/>
        </w:rPr>
        <w:t>.</w:t>
      </w:r>
      <w:r w:rsidR="00E71FBE">
        <w:rPr>
          <w:rFonts w:ascii="Calibri" w:eastAsia="Calibri" w:hAnsi="Calibri" w:cs="Calibri"/>
          <w:sz w:val="24"/>
          <w:szCs w:val="24"/>
        </w:rPr>
        <w:t xml:space="preserve"> </w:t>
      </w:r>
    </w:p>
    <w:p w14:paraId="4FC96036" w14:textId="1031D6B8" w:rsidR="00536EE7" w:rsidRDefault="00536EE7" w:rsidP="000A650D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Nella Valutazione </w:t>
      </w:r>
      <w:r w:rsidR="000A650D" w:rsidRPr="000A650D">
        <w:rPr>
          <w:rFonts w:ascii="Calibri" w:eastAsia="Calibri" w:hAnsi="Calibri" w:cs="Calibri"/>
          <w:sz w:val="24"/>
          <w:szCs w:val="24"/>
        </w:rPr>
        <w:t xml:space="preserve">e convalida </w:t>
      </w:r>
      <w:r w:rsidR="002F7453" w:rsidRPr="000A650D">
        <w:rPr>
          <w:rFonts w:ascii="Calibri" w:eastAsia="Calibri" w:hAnsi="Calibri" w:cs="Calibri"/>
          <w:sz w:val="24"/>
          <w:szCs w:val="24"/>
        </w:rPr>
        <w:t>dell</w:t>
      </w:r>
      <w:r>
        <w:rPr>
          <w:rFonts w:ascii="Calibri" w:eastAsia="Calibri" w:hAnsi="Calibri" w:cs="Calibri"/>
          <w:sz w:val="24"/>
          <w:szCs w:val="24"/>
        </w:rPr>
        <w:t>o sviluppo</w:t>
      </w:r>
      <w:r w:rsidR="00E2558A">
        <w:rPr>
          <w:rFonts w:ascii="Calibri" w:eastAsia="Calibri" w:hAnsi="Calibri" w:cs="Calibri"/>
          <w:sz w:val="24"/>
          <w:szCs w:val="24"/>
        </w:rPr>
        <w:t xml:space="preserve"> delle </w:t>
      </w:r>
      <w:r w:rsidR="002F7453" w:rsidRPr="000A650D">
        <w:rPr>
          <w:rFonts w:ascii="Calibri" w:eastAsia="Calibri" w:hAnsi="Calibri" w:cs="Calibri"/>
          <w:sz w:val="24"/>
          <w:szCs w:val="24"/>
        </w:rPr>
        <w:t>competenze</w:t>
      </w:r>
      <w:r w:rsidR="00E2558A">
        <w:rPr>
          <w:rFonts w:ascii="Calibri" w:eastAsia="Calibri" w:hAnsi="Calibri" w:cs="Calibri"/>
          <w:sz w:val="24"/>
          <w:szCs w:val="24"/>
        </w:rPr>
        <w:t xml:space="preserve"> </w:t>
      </w:r>
      <w:r w:rsidR="00E46129">
        <w:rPr>
          <w:rFonts w:ascii="Calibri" w:eastAsia="Calibri" w:hAnsi="Calibri" w:cs="Calibri"/>
          <w:sz w:val="24"/>
          <w:szCs w:val="24"/>
        </w:rPr>
        <w:t xml:space="preserve">è richiesto </w:t>
      </w:r>
      <w:r w:rsidR="00E2558A">
        <w:rPr>
          <w:rFonts w:ascii="Calibri" w:eastAsia="Calibri" w:hAnsi="Calibri" w:cs="Calibri"/>
          <w:sz w:val="24"/>
          <w:szCs w:val="24"/>
        </w:rPr>
        <w:t xml:space="preserve">che </w:t>
      </w:r>
      <w:r w:rsidR="00B22543">
        <w:rPr>
          <w:rFonts w:ascii="Calibri" w:eastAsia="Calibri" w:hAnsi="Calibri" w:cs="Calibri"/>
          <w:sz w:val="24"/>
          <w:szCs w:val="24"/>
        </w:rPr>
        <w:t xml:space="preserve">queste siano </w:t>
      </w:r>
      <w:r w:rsidR="00E2558A">
        <w:rPr>
          <w:rFonts w:ascii="Calibri" w:eastAsia="Calibri" w:hAnsi="Calibri" w:cs="Calibri"/>
          <w:sz w:val="24"/>
          <w:szCs w:val="24"/>
        </w:rPr>
        <w:t xml:space="preserve"> realizzat</w:t>
      </w:r>
      <w:r w:rsidR="00B22543">
        <w:rPr>
          <w:rFonts w:ascii="Calibri" w:eastAsia="Calibri" w:hAnsi="Calibri" w:cs="Calibri"/>
          <w:sz w:val="24"/>
          <w:szCs w:val="24"/>
        </w:rPr>
        <w:t>e</w:t>
      </w:r>
      <w:r w:rsidR="002F7453" w:rsidRPr="000A650D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 opportuni strumenti di diagnostica</w:t>
      </w:r>
      <w:r w:rsidR="00E2558A"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E2558A"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a nostra scuola </w:t>
      </w:r>
      <w:r w:rsidR="002F7453" w:rsidRPr="000A650D">
        <w:rPr>
          <w:rFonts w:ascii="Calibri" w:eastAsia="Calibri" w:hAnsi="Calibri" w:cs="Calibri"/>
          <w:sz w:val="24"/>
          <w:szCs w:val="24"/>
        </w:rPr>
        <w:t>elabora</w:t>
      </w:r>
      <w:r w:rsidR="00397589">
        <w:rPr>
          <w:rFonts w:ascii="Calibri" w:eastAsia="Calibri" w:hAnsi="Calibri" w:cs="Calibri"/>
          <w:sz w:val="24"/>
          <w:szCs w:val="24"/>
        </w:rPr>
        <w:t>,</w:t>
      </w:r>
      <w:r w:rsidR="00397589" w:rsidRPr="00397589">
        <w:rPr>
          <w:rFonts w:ascii="Calibri" w:eastAsia="Calibri" w:hAnsi="Calibri" w:cs="Calibri"/>
          <w:sz w:val="24"/>
          <w:szCs w:val="24"/>
        </w:rPr>
        <w:t xml:space="preserve"> ormai da diversi anni</w:t>
      </w:r>
      <w:r w:rsidR="00397589">
        <w:rPr>
          <w:rFonts w:ascii="Calibri" w:eastAsia="Calibri" w:hAnsi="Calibri" w:cs="Calibri"/>
          <w:sz w:val="24"/>
          <w:szCs w:val="24"/>
        </w:rPr>
        <w:t xml:space="preserve">, </w:t>
      </w:r>
      <w:r w:rsidR="002F7453" w:rsidRPr="000A650D">
        <w:rPr>
          <w:rFonts w:ascii="Calibri" w:eastAsia="Calibri" w:hAnsi="Calibri" w:cs="Calibri"/>
          <w:sz w:val="24"/>
          <w:szCs w:val="24"/>
        </w:rPr>
        <w:t>i compiti di realtà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0A650D" w:rsidRPr="000A650D">
        <w:rPr>
          <w:rFonts w:ascii="Calibri" w:eastAsia="Calibri" w:hAnsi="Calibri" w:cs="Calibri"/>
          <w:sz w:val="24"/>
          <w:szCs w:val="24"/>
        </w:rPr>
        <w:t>quale</w:t>
      </w:r>
      <w:r>
        <w:rPr>
          <w:rFonts w:ascii="Calibri" w:eastAsia="Calibri" w:hAnsi="Calibri" w:cs="Calibri"/>
          <w:sz w:val="24"/>
          <w:szCs w:val="24"/>
        </w:rPr>
        <w:t xml:space="preserve"> unico</w:t>
      </w:r>
      <w:r w:rsidR="000A650D" w:rsidRPr="000A650D">
        <w:rPr>
          <w:rFonts w:ascii="Calibri" w:eastAsia="Calibri" w:hAnsi="Calibri" w:cs="Calibri"/>
          <w:sz w:val="24"/>
          <w:szCs w:val="24"/>
        </w:rPr>
        <w:t xml:space="preserve"> strumento di indagine per capire se una competenza è stata </w:t>
      </w:r>
      <w:r w:rsidR="00E46129">
        <w:rPr>
          <w:rFonts w:ascii="Calibri" w:eastAsia="Calibri" w:hAnsi="Calibri" w:cs="Calibri"/>
          <w:sz w:val="24"/>
          <w:szCs w:val="24"/>
        </w:rPr>
        <w:t xml:space="preserve">adeguatamente </w:t>
      </w:r>
      <w:r>
        <w:rPr>
          <w:rFonts w:ascii="Calibri" w:eastAsia="Calibri" w:hAnsi="Calibri" w:cs="Calibri"/>
          <w:sz w:val="24"/>
          <w:szCs w:val="24"/>
        </w:rPr>
        <w:t>conseg</w:t>
      </w:r>
      <w:r w:rsidR="00BC60A4">
        <w:rPr>
          <w:rFonts w:ascii="Calibri" w:eastAsia="Calibri" w:hAnsi="Calibri" w:cs="Calibri"/>
          <w:sz w:val="24"/>
          <w:szCs w:val="24"/>
        </w:rPr>
        <w:t>ui</w:t>
      </w:r>
      <w:r>
        <w:rPr>
          <w:rFonts w:ascii="Calibri" w:eastAsia="Calibri" w:hAnsi="Calibri" w:cs="Calibri"/>
          <w:sz w:val="24"/>
          <w:szCs w:val="24"/>
        </w:rPr>
        <w:t>ta.</w:t>
      </w:r>
      <w:r w:rsidR="000A650D" w:rsidRPr="000A650D">
        <w:rPr>
          <w:rFonts w:ascii="Calibri" w:eastAsia="Calibri" w:hAnsi="Calibri" w:cs="Calibri"/>
          <w:sz w:val="24"/>
          <w:szCs w:val="24"/>
        </w:rPr>
        <w:t xml:space="preserve"> </w:t>
      </w:r>
    </w:p>
    <w:p w14:paraId="6EC1FB91" w14:textId="5341B4A2" w:rsidR="00536EE7" w:rsidRPr="000A650D" w:rsidRDefault="00AA2F73" w:rsidP="000A650D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Tra le indicazioni suggerite a</w:t>
      </w:r>
      <w:r w:rsidR="00536EE7">
        <w:rPr>
          <w:rFonts w:ascii="Calibri" w:eastAsia="Calibri" w:hAnsi="Calibri" w:cs="Calibri"/>
          <w:sz w:val="24"/>
          <w:szCs w:val="24"/>
        </w:rPr>
        <w:t>l Collegio nell’esercizio delle sue potestà decisionali</w:t>
      </w:r>
      <w:r>
        <w:rPr>
          <w:rFonts w:ascii="Calibri" w:eastAsia="Calibri" w:hAnsi="Calibri" w:cs="Calibri"/>
          <w:sz w:val="24"/>
          <w:szCs w:val="24"/>
        </w:rPr>
        <w:t xml:space="preserve"> vi è quella di</w:t>
      </w:r>
    </w:p>
    <w:p w14:paraId="25128A97" w14:textId="7D4389DD" w:rsidR="002F7453" w:rsidRDefault="00536EE7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</w:t>
      </w:r>
      <w:r w:rsidR="00556438">
        <w:rPr>
          <w:rFonts w:ascii="Calibri" w:eastAsia="Calibri" w:hAnsi="Calibri" w:cs="Calibri"/>
          <w:sz w:val="24"/>
          <w:szCs w:val="24"/>
        </w:rPr>
        <w:t xml:space="preserve">mplementare la partecipazione alle reti </w:t>
      </w:r>
      <w:r w:rsidR="006159CE">
        <w:rPr>
          <w:rFonts w:ascii="Calibri" w:eastAsia="Calibri" w:hAnsi="Calibri" w:cs="Calibri"/>
          <w:sz w:val="24"/>
          <w:szCs w:val="24"/>
        </w:rPr>
        <w:t xml:space="preserve">territoriali sia </w:t>
      </w:r>
      <w:r w:rsidR="00556438">
        <w:rPr>
          <w:rFonts w:ascii="Calibri" w:eastAsia="Calibri" w:hAnsi="Calibri" w:cs="Calibri"/>
          <w:sz w:val="24"/>
          <w:szCs w:val="24"/>
        </w:rPr>
        <w:t>nazionali</w:t>
      </w:r>
      <w:r w:rsidR="00B22543">
        <w:rPr>
          <w:rFonts w:ascii="Calibri" w:eastAsia="Calibri" w:hAnsi="Calibri" w:cs="Calibri"/>
          <w:sz w:val="24"/>
          <w:szCs w:val="24"/>
        </w:rPr>
        <w:t>,</w:t>
      </w:r>
      <w:r w:rsidR="00E46129">
        <w:rPr>
          <w:rFonts w:ascii="Calibri" w:eastAsia="Calibri" w:hAnsi="Calibri" w:cs="Calibri"/>
          <w:sz w:val="24"/>
          <w:szCs w:val="24"/>
        </w:rPr>
        <w:t xml:space="preserve"> sia </w:t>
      </w:r>
      <w:r w:rsidR="00556438">
        <w:rPr>
          <w:rFonts w:ascii="Calibri" w:eastAsia="Calibri" w:hAnsi="Calibri" w:cs="Calibri"/>
          <w:sz w:val="24"/>
          <w:szCs w:val="24"/>
        </w:rPr>
        <w:t>internazionali</w:t>
      </w:r>
      <w:r w:rsidR="00AA2F73">
        <w:rPr>
          <w:rFonts w:ascii="Calibri" w:eastAsia="Calibri" w:hAnsi="Calibri" w:cs="Calibri"/>
          <w:sz w:val="24"/>
          <w:szCs w:val="24"/>
        </w:rPr>
        <w:t xml:space="preserve"> e </w:t>
      </w:r>
      <w:r>
        <w:rPr>
          <w:rFonts w:ascii="Calibri" w:eastAsia="Calibri" w:hAnsi="Calibri" w:cs="Calibri"/>
          <w:sz w:val="24"/>
          <w:szCs w:val="24"/>
        </w:rPr>
        <w:t xml:space="preserve">il nostro Istituto </w:t>
      </w:r>
      <w:r w:rsidR="00AA2F73">
        <w:rPr>
          <w:rFonts w:ascii="Calibri" w:eastAsia="Calibri" w:hAnsi="Calibri" w:cs="Calibri"/>
          <w:sz w:val="24"/>
          <w:szCs w:val="24"/>
        </w:rPr>
        <w:t>continuerà in questa attività</w:t>
      </w:r>
      <w:r w:rsidR="00556438">
        <w:rPr>
          <w:rFonts w:ascii="Calibri" w:eastAsia="Calibri" w:hAnsi="Calibri" w:cs="Calibri"/>
          <w:sz w:val="24"/>
          <w:szCs w:val="24"/>
        </w:rPr>
        <w:t xml:space="preserve"> con l’Erasmus+ e E-Twinning</w:t>
      </w:r>
      <w:r w:rsidR="00AA2F73">
        <w:rPr>
          <w:rFonts w:ascii="Calibri" w:eastAsia="Calibri" w:hAnsi="Calibri" w:cs="Calibri"/>
          <w:sz w:val="24"/>
          <w:szCs w:val="24"/>
        </w:rPr>
        <w:t>.</w:t>
      </w:r>
    </w:p>
    <w:p w14:paraId="13D2796A" w14:textId="3D33AF34" w:rsidR="00556438" w:rsidRDefault="00536EE7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DS sottolinea </w:t>
      </w:r>
      <w:r w:rsidR="00AA2F73">
        <w:rPr>
          <w:rFonts w:ascii="Calibri" w:eastAsia="Calibri" w:hAnsi="Calibri" w:cs="Calibri"/>
          <w:sz w:val="24"/>
          <w:szCs w:val="24"/>
        </w:rPr>
        <w:t xml:space="preserve">poi </w:t>
      </w:r>
      <w:r>
        <w:rPr>
          <w:rFonts w:ascii="Calibri" w:eastAsia="Calibri" w:hAnsi="Calibri" w:cs="Calibri"/>
          <w:sz w:val="24"/>
          <w:szCs w:val="24"/>
        </w:rPr>
        <w:t xml:space="preserve">come sia necessario </w:t>
      </w:r>
      <w:r w:rsidR="00680909">
        <w:rPr>
          <w:rFonts w:ascii="Calibri" w:eastAsia="Calibri" w:hAnsi="Calibri" w:cs="Calibri"/>
          <w:sz w:val="24"/>
          <w:szCs w:val="24"/>
        </w:rPr>
        <w:t xml:space="preserve">privilegiare </w:t>
      </w:r>
      <w:r w:rsidR="00AA2F73">
        <w:rPr>
          <w:rFonts w:ascii="Calibri" w:eastAsia="Calibri" w:hAnsi="Calibri" w:cs="Calibri"/>
          <w:sz w:val="24"/>
          <w:szCs w:val="24"/>
        </w:rPr>
        <w:t>c</w:t>
      </w:r>
      <w:r w:rsidR="00556438">
        <w:rPr>
          <w:rFonts w:ascii="Calibri" w:eastAsia="Calibri" w:hAnsi="Calibri" w:cs="Calibri"/>
          <w:sz w:val="24"/>
          <w:szCs w:val="24"/>
        </w:rPr>
        <w:t xml:space="preserve">riteri di </w:t>
      </w:r>
      <w:r w:rsidR="00E46129">
        <w:rPr>
          <w:rFonts w:ascii="Calibri" w:eastAsia="Calibri" w:hAnsi="Calibri" w:cs="Calibri"/>
          <w:sz w:val="24"/>
          <w:szCs w:val="24"/>
        </w:rPr>
        <w:t>v</w:t>
      </w:r>
      <w:r w:rsidR="00556438">
        <w:rPr>
          <w:rFonts w:ascii="Calibri" w:eastAsia="Calibri" w:hAnsi="Calibri" w:cs="Calibri"/>
          <w:sz w:val="24"/>
          <w:szCs w:val="24"/>
        </w:rPr>
        <w:t>alutazione formativa</w:t>
      </w:r>
      <w:r w:rsidR="00AA2F73">
        <w:rPr>
          <w:rFonts w:ascii="Calibri" w:eastAsia="Calibri" w:hAnsi="Calibri" w:cs="Calibri"/>
          <w:sz w:val="24"/>
          <w:szCs w:val="24"/>
        </w:rPr>
        <w:t>,</w:t>
      </w:r>
      <w:r w:rsidR="0055643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proattiva e</w:t>
      </w:r>
      <w:r w:rsidR="006159CE">
        <w:rPr>
          <w:rFonts w:ascii="Calibri" w:eastAsia="Calibri" w:hAnsi="Calibri" w:cs="Calibri"/>
          <w:sz w:val="24"/>
          <w:szCs w:val="24"/>
        </w:rPr>
        <w:t xml:space="preserve"> orientativa</w:t>
      </w:r>
      <w:r w:rsidR="00AA2F73">
        <w:rPr>
          <w:rFonts w:ascii="Calibri" w:eastAsia="Calibri" w:hAnsi="Calibri" w:cs="Calibri"/>
          <w:sz w:val="24"/>
          <w:szCs w:val="24"/>
        </w:rPr>
        <w:t xml:space="preserve"> e aggiunge che su questo</w:t>
      </w:r>
      <w:r w:rsidR="006159CE">
        <w:rPr>
          <w:rFonts w:ascii="Calibri" w:eastAsia="Calibri" w:hAnsi="Calibri" w:cs="Calibri"/>
          <w:sz w:val="24"/>
          <w:szCs w:val="24"/>
        </w:rPr>
        <w:t xml:space="preserve"> </w:t>
      </w:r>
      <w:r w:rsidR="00AA2F73">
        <w:rPr>
          <w:rFonts w:ascii="Calibri" w:eastAsia="Calibri" w:hAnsi="Calibri" w:cs="Calibri"/>
          <w:sz w:val="24"/>
          <w:szCs w:val="24"/>
        </w:rPr>
        <w:t xml:space="preserve">aspetto </w:t>
      </w:r>
      <w:r w:rsidR="00680909">
        <w:rPr>
          <w:rFonts w:ascii="Calibri" w:eastAsia="Calibri" w:hAnsi="Calibri" w:cs="Calibri"/>
          <w:sz w:val="24"/>
          <w:szCs w:val="24"/>
        </w:rPr>
        <w:t>dobbiamo porre maggiore attenzione.</w:t>
      </w:r>
    </w:p>
    <w:p w14:paraId="2DB28994" w14:textId="4EEC11D5" w:rsidR="00556438" w:rsidRDefault="00FE1141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Aggiunge inoltre che l</w:t>
      </w:r>
      <w:r w:rsidR="00556438">
        <w:rPr>
          <w:rFonts w:ascii="Calibri" w:eastAsia="Calibri" w:hAnsi="Calibri" w:cs="Calibri"/>
          <w:sz w:val="24"/>
          <w:szCs w:val="24"/>
        </w:rPr>
        <w:t>o studio d</w:t>
      </w:r>
      <w:r w:rsidR="006159CE">
        <w:rPr>
          <w:rFonts w:ascii="Calibri" w:eastAsia="Calibri" w:hAnsi="Calibri" w:cs="Calibri"/>
          <w:sz w:val="24"/>
          <w:szCs w:val="24"/>
        </w:rPr>
        <w:t>ell’</w:t>
      </w:r>
      <w:r w:rsidR="00556438">
        <w:rPr>
          <w:rFonts w:ascii="Calibri" w:eastAsia="Calibri" w:hAnsi="Calibri" w:cs="Calibri"/>
          <w:sz w:val="24"/>
          <w:szCs w:val="24"/>
        </w:rPr>
        <w:t xml:space="preserve">Educazione civica è il canale che stiamo seguendo per veicolare questo tipo di didattica </w:t>
      </w:r>
      <w:r w:rsidR="006159CE">
        <w:rPr>
          <w:rFonts w:ascii="Calibri" w:eastAsia="Calibri" w:hAnsi="Calibri" w:cs="Calibri"/>
          <w:sz w:val="24"/>
          <w:szCs w:val="24"/>
        </w:rPr>
        <w:t>innovativa</w:t>
      </w:r>
      <w:r w:rsidR="008E0372">
        <w:rPr>
          <w:rFonts w:ascii="Calibri" w:eastAsia="Calibri" w:hAnsi="Calibri" w:cs="Calibri"/>
          <w:sz w:val="24"/>
          <w:szCs w:val="24"/>
        </w:rPr>
        <w:t>.</w:t>
      </w:r>
    </w:p>
    <w:p w14:paraId="1A69BBC7" w14:textId="79EC78D3" w:rsidR="00E46129" w:rsidRDefault="00680909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Nella necessità di c</w:t>
      </w:r>
      <w:r w:rsidR="00556438">
        <w:rPr>
          <w:rFonts w:ascii="Calibri" w:eastAsia="Calibri" w:hAnsi="Calibri" w:cs="Calibri"/>
          <w:sz w:val="24"/>
          <w:szCs w:val="24"/>
        </w:rPr>
        <w:t xml:space="preserve">reare ambienti di apprendimento ricchi di stimoli </w:t>
      </w:r>
      <w:r w:rsidR="008E0372">
        <w:rPr>
          <w:rFonts w:ascii="Calibri" w:eastAsia="Calibri" w:hAnsi="Calibri" w:cs="Calibri"/>
          <w:sz w:val="24"/>
          <w:szCs w:val="24"/>
        </w:rPr>
        <w:t>ch</w:t>
      </w:r>
      <w:r w:rsidR="00556438">
        <w:rPr>
          <w:rFonts w:ascii="Calibri" w:eastAsia="Calibri" w:hAnsi="Calibri" w:cs="Calibri"/>
          <w:sz w:val="24"/>
          <w:szCs w:val="24"/>
        </w:rPr>
        <w:t>e favoriscano gli scambi comunicativi</w:t>
      </w:r>
      <w:r w:rsidR="00E46129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6159CE">
        <w:rPr>
          <w:rFonts w:ascii="Calibri" w:eastAsia="Calibri" w:hAnsi="Calibri" w:cs="Calibri"/>
          <w:sz w:val="24"/>
          <w:szCs w:val="24"/>
        </w:rPr>
        <w:t xml:space="preserve">la DS </w:t>
      </w:r>
      <w:r>
        <w:rPr>
          <w:rFonts w:ascii="Calibri" w:eastAsia="Calibri" w:hAnsi="Calibri" w:cs="Calibri"/>
          <w:sz w:val="24"/>
          <w:szCs w:val="24"/>
        </w:rPr>
        <w:t xml:space="preserve">riconosce come questo non sia </w:t>
      </w:r>
      <w:r w:rsidR="00556438">
        <w:rPr>
          <w:rFonts w:ascii="Calibri" w:eastAsia="Calibri" w:hAnsi="Calibri" w:cs="Calibri"/>
          <w:sz w:val="24"/>
          <w:szCs w:val="24"/>
        </w:rPr>
        <w:t>sempre possibile a causa dello spazio disponibile</w:t>
      </w:r>
      <w:r w:rsidR="008E0372">
        <w:rPr>
          <w:rFonts w:ascii="Calibri" w:eastAsia="Calibri" w:hAnsi="Calibri" w:cs="Calibri"/>
          <w:sz w:val="24"/>
          <w:szCs w:val="24"/>
        </w:rPr>
        <w:t xml:space="preserve"> all’interno delle nostre scuole</w:t>
      </w:r>
      <w:r w:rsidR="00E46129">
        <w:rPr>
          <w:rFonts w:ascii="Calibri" w:eastAsia="Calibri" w:hAnsi="Calibri" w:cs="Calibri"/>
          <w:sz w:val="24"/>
          <w:szCs w:val="24"/>
        </w:rPr>
        <w:t xml:space="preserve"> </w:t>
      </w:r>
      <w:r w:rsidR="00397589">
        <w:rPr>
          <w:rFonts w:ascii="Calibri" w:eastAsia="Calibri" w:hAnsi="Calibri" w:cs="Calibri"/>
          <w:sz w:val="24"/>
          <w:szCs w:val="24"/>
        </w:rPr>
        <w:t xml:space="preserve">anche se </w:t>
      </w:r>
      <w:r w:rsidR="00556438">
        <w:rPr>
          <w:rFonts w:ascii="Calibri" w:eastAsia="Calibri" w:hAnsi="Calibri" w:cs="Calibri"/>
          <w:sz w:val="24"/>
          <w:szCs w:val="24"/>
        </w:rPr>
        <w:t>con i progetti PNRR è stato possibile allestire</w:t>
      </w:r>
      <w:r>
        <w:rPr>
          <w:rFonts w:ascii="Calibri" w:eastAsia="Calibri" w:hAnsi="Calibri" w:cs="Calibri"/>
          <w:sz w:val="24"/>
          <w:szCs w:val="24"/>
        </w:rPr>
        <w:t xml:space="preserve"> le</w:t>
      </w:r>
      <w:r w:rsidR="00556438">
        <w:rPr>
          <w:rFonts w:ascii="Calibri" w:eastAsia="Calibri" w:hAnsi="Calibri" w:cs="Calibri"/>
          <w:sz w:val="24"/>
          <w:szCs w:val="24"/>
        </w:rPr>
        <w:t xml:space="preserve"> aule digitali e</w:t>
      </w:r>
      <w:r w:rsidR="00B22543">
        <w:rPr>
          <w:rFonts w:ascii="Calibri" w:eastAsia="Calibri" w:hAnsi="Calibri" w:cs="Calibri"/>
          <w:sz w:val="24"/>
          <w:szCs w:val="24"/>
        </w:rPr>
        <w:t xml:space="preserve"> rivedere spazi </w:t>
      </w:r>
      <w:r w:rsidR="00FE1141">
        <w:rPr>
          <w:rFonts w:ascii="Calibri" w:eastAsia="Calibri" w:hAnsi="Calibri" w:cs="Calibri"/>
          <w:sz w:val="24"/>
          <w:szCs w:val="24"/>
        </w:rPr>
        <w:t xml:space="preserve"> come </w:t>
      </w:r>
      <w:r w:rsidR="00B22543">
        <w:rPr>
          <w:rFonts w:ascii="Calibri" w:eastAsia="Calibri" w:hAnsi="Calibri" w:cs="Calibri"/>
          <w:sz w:val="24"/>
          <w:szCs w:val="24"/>
        </w:rPr>
        <w:t>le biblioteche all’interno di alcuni plessi</w:t>
      </w:r>
      <w:r w:rsidR="00E46129">
        <w:rPr>
          <w:rFonts w:ascii="Calibri" w:eastAsia="Calibri" w:hAnsi="Calibri" w:cs="Calibri"/>
          <w:sz w:val="24"/>
          <w:szCs w:val="24"/>
        </w:rPr>
        <w:t>.</w:t>
      </w:r>
    </w:p>
    <w:p w14:paraId="78603D99" w14:textId="072C29C9" w:rsidR="002B6EAB" w:rsidRDefault="00E46129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DS r</w:t>
      </w:r>
      <w:r w:rsidR="006159CE">
        <w:rPr>
          <w:rFonts w:ascii="Calibri" w:eastAsia="Calibri" w:hAnsi="Calibri" w:cs="Calibri"/>
          <w:sz w:val="24"/>
          <w:szCs w:val="24"/>
        </w:rPr>
        <w:t xml:space="preserve">itiene necessario </w:t>
      </w:r>
      <w:r w:rsidR="00680909">
        <w:rPr>
          <w:rFonts w:ascii="Calibri" w:eastAsia="Calibri" w:hAnsi="Calibri" w:cs="Calibri"/>
          <w:sz w:val="24"/>
          <w:szCs w:val="24"/>
        </w:rPr>
        <w:t>e</w:t>
      </w:r>
      <w:r w:rsidR="00717B5A">
        <w:rPr>
          <w:rFonts w:ascii="Calibri" w:eastAsia="Calibri" w:hAnsi="Calibri" w:cs="Calibri"/>
          <w:sz w:val="24"/>
          <w:szCs w:val="24"/>
        </w:rPr>
        <w:t xml:space="preserve">laborare un curricolo digitale d’Istituto che </w:t>
      </w:r>
      <w:r w:rsidR="006159CE">
        <w:rPr>
          <w:rFonts w:ascii="Calibri" w:eastAsia="Calibri" w:hAnsi="Calibri" w:cs="Calibri"/>
          <w:sz w:val="24"/>
          <w:szCs w:val="24"/>
        </w:rPr>
        <w:t xml:space="preserve">contenga </w:t>
      </w:r>
      <w:r w:rsidR="00717B5A">
        <w:rPr>
          <w:rFonts w:ascii="Calibri" w:eastAsia="Calibri" w:hAnsi="Calibri" w:cs="Calibri"/>
          <w:sz w:val="24"/>
          <w:szCs w:val="24"/>
        </w:rPr>
        <w:t>al suo interno un piano sull’</w:t>
      </w:r>
      <w:r w:rsidR="00556438"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.</w:t>
      </w:r>
      <w:r w:rsidR="00556438">
        <w:rPr>
          <w:rFonts w:ascii="Calibri" w:eastAsia="Calibri" w:hAnsi="Calibri" w:cs="Calibri"/>
          <w:sz w:val="24"/>
          <w:szCs w:val="24"/>
        </w:rPr>
        <w:t>A</w:t>
      </w:r>
      <w:r w:rsidR="00397589">
        <w:rPr>
          <w:rFonts w:ascii="Calibri" w:eastAsia="Calibri" w:hAnsi="Calibri" w:cs="Calibri"/>
          <w:sz w:val="24"/>
          <w:szCs w:val="24"/>
        </w:rPr>
        <w:t xml:space="preserve">; </w:t>
      </w:r>
      <w:r w:rsidR="00717B5A">
        <w:rPr>
          <w:rFonts w:ascii="Calibri" w:eastAsia="Calibri" w:hAnsi="Calibri" w:cs="Calibri"/>
          <w:sz w:val="24"/>
          <w:szCs w:val="24"/>
        </w:rPr>
        <w:t xml:space="preserve"> </w:t>
      </w:r>
      <w:r w:rsidR="00397589">
        <w:rPr>
          <w:rFonts w:ascii="Calibri" w:eastAsia="Calibri" w:hAnsi="Calibri" w:cs="Calibri"/>
          <w:sz w:val="24"/>
          <w:szCs w:val="24"/>
        </w:rPr>
        <w:t>nel</w:t>
      </w:r>
      <w:r w:rsidR="00717B5A">
        <w:rPr>
          <w:rFonts w:ascii="Calibri" w:eastAsia="Calibri" w:hAnsi="Calibri" w:cs="Calibri"/>
          <w:sz w:val="24"/>
          <w:szCs w:val="24"/>
        </w:rPr>
        <w:t>le linee guida ministerial</w:t>
      </w:r>
      <w:r w:rsidR="00680909">
        <w:rPr>
          <w:rFonts w:ascii="Calibri" w:eastAsia="Calibri" w:hAnsi="Calibri" w:cs="Calibri"/>
          <w:sz w:val="24"/>
          <w:szCs w:val="24"/>
        </w:rPr>
        <w:t>i</w:t>
      </w:r>
      <w:r w:rsidR="00717B5A">
        <w:rPr>
          <w:rFonts w:ascii="Calibri" w:eastAsia="Calibri" w:hAnsi="Calibri" w:cs="Calibri"/>
          <w:sz w:val="24"/>
          <w:szCs w:val="24"/>
        </w:rPr>
        <w:t xml:space="preserve"> </w:t>
      </w:r>
      <w:r w:rsidR="00397589">
        <w:rPr>
          <w:rFonts w:ascii="Calibri" w:eastAsia="Calibri" w:hAnsi="Calibri" w:cs="Calibri"/>
          <w:sz w:val="24"/>
          <w:szCs w:val="24"/>
        </w:rPr>
        <w:t xml:space="preserve"> </w:t>
      </w:r>
      <w:r w:rsidR="001B22A6">
        <w:rPr>
          <w:rFonts w:ascii="Calibri" w:eastAsia="Calibri" w:hAnsi="Calibri" w:cs="Calibri"/>
          <w:sz w:val="24"/>
          <w:szCs w:val="24"/>
        </w:rPr>
        <w:t>e</w:t>
      </w:r>
      <w:r w:rsidR="00397589">
        <w:rPr>
          <w:rFonts w:ascii="Calibri" w:eastAsia="Calibri" w:hAnsi="Calibri" w:cs="Calibri"/>
          <w:sz w:val="24"/>
          <w:szCs w:val="24"/>
        </w:rPr>
        <w:t xml:space="preserve">manate recentemente si legge che </w:t>
      </w:r>
      <w:r w:rsidR="001B22A6">
        <w:rPr>
          <w:rFonts w:ascii="Calibri" w:eastAsia="Calibri" w:hAnsi="Calibri" w:cs="Calibri"/>
          <w:sz w:val="24"/>
          <w:szCs w:val="24"/>
        </w:rPr>
        <w:t xml:space="preserve"> la scuola deve tener conto </w:t>
      </w:r>
      <w:r w:rsidR="00397589">
        <w:rPr>
          <w:rFonts w:ascii="Calibri" w:eastAsia="Calibri" w:hAnsi="Calibri" w:cs="Calibri"/>
          <w:sz w:val="24"/>
          <w:szCs w:val="24"/>
        </w:rPr>
        <w:t xml:space="preserve">di questa </w:t>
      </w:r>
      <w:r w:rsidR="00717B5A">
        <w:rPr>
          <w:rFonts w:ascii="Calibri" w:eastAsia="Calibri" w:hAnsi="Calibri" w:cs="Calibri"/>
          <w:sz w:val="24"/>
          <w:szCs w:val="24"/>
        </w:rPr>
        <w:t xml:space="preserve">risorsa </w:t>
      </w:r>
      <w:r w:rsidR="00E2558A">
        <w:rPr>
          <w:rFonts w:ascii="Calibri" w:eastAsia="Calibri" w:hAnsi="Calibri" w:cs="Calibri"/>
          <w:sz w:val="24"/>
          <w:szCs w:val="24"/>
        </w:rPr>
        <w:t xml:space="preserve">fondamentale </w:t>
      </w:r>
      <w:r w:rsidR="00717B5A">
        <w:rPr>
          <w:rFonts w:ascii="Calibri" w:eastAsia="Calibri" w:hAnsi="Calibri" w:cs="Calibri"/>
          <w:sz w:val="24"/>
          <w:szCs w:val="24"/>
        </w:rPr>
        <w:t>soprattutto in un’ottica inclusiva</w:t>
      </w:r>
      <w:r>
        <w:rPr>
          <w:rFonts w:ascii="Calibri" w:eastAsia="Calibri" w:hAnsi="Calibri" w:cs="Calibri"/>
          <w:sz w:val="24"/>
          <w:szCs w:val="24"/>
        </w:rPr>
        <w:t>.</w:t>
      </w:r>
      <w:r w:rsidR="006159CE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L’utilizzo </w:t>
      </w:r>
      <w:r w:rsidR="006159CE">
        <w:rPr>
          <w:rFonts w:ascii="Calibri" w:eastAsia="Calibri" w:hAnsi="Calibri" w:cs="Calibri"/>
          <w:sz w:val="24"/>
          <w:szCs w:val="24"/>
        </w:rPr>
        <w:t>nei contesti scolastici</w:t>
      </w:r>
      <w:r>
        <w:rPr>
          <w:rFonts w:ascii="Calibri" w:eastAsia="Calibri" w:hAnsi="Calibri" w:cs="Calibri"/>
          <w:sz w:val="24"/>
          <w:szCs w:val="24"/>
        </w:rPr>
        <w:t xml:space="preserve"> richiederà</w:t>
      </w:r>
      <w:r w:rsidR="00717B5A">
        <w:rPr>
          <w:rFonts w:ascii="Calibri" w:eastAsia="Calibri" w:hAnsi="Calibri" w:cs="Calibri"/>
          <w:sz w:val="24"/>
          <w:szCs w:val="24"/>
        </w:rPr>
        <w:t xml:space="preserve"> spirito critico e un’adeguata formazione dei docenti.</w:t>
      </w:r>
    </w:p>
    <w:p w14:paraId="52E51C79" w14:textId="1C6C33DD" w:rsidR="00556438" w:rsidRDefault="00680909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Una s</w:t>
      </w:r>
      <w:r w:rsidR="002B6EAB">
        <w:rPr>
          <w:rFonts w:ascii="Calibri" w:eastAsia="Calibri" w:hAnsi="Calibri" w:cs="Calibri"/>
          <w:sz w:val="24"/>
          <w:szCs w:val="24"/>
        </w:rPr>
        <w:t>ezione nuova</w:t>
      </w:r>
      <w:r w:rsidR="00E46129">
        <w:rPr>
          <w:rFonts w:ascii="Calibri" w:eastAsia="Calibri" w:hAnsi="Calibri" w:cs="Calibri"/>
          <w:sz w:val="24"/>
          <w:szCs w:val="24"/>
        </w:rPr>
        <w:t>,</w:t>
      </w:r>
      <w:r w:rsidR="002B6EAB">
        <w:rPr>
          <w:rFonts w:ascii="Calibri" w:eastAsia="Calibri" w:hAnsi="Calibri" w:cs="Calibri"/>
          <w:sz w:val="24"/>
          <w:szCs w:val="24"/>
        </w:rPr>
        <w:t xml:space="preserve"> che è </w:t>
      </w:r>
      <w:r w:rsidR="006159CE">
        <w:rPr>
          <w:rFonts w:ascii="Calibri" w:eastAsia="Calibri" w:hAnsi="Calibri" w:cs="Calibri"/>
          <w:sz w:val="24"/>
          <w:szCs w:val="24"/>
        </w:rPr>
        <w:t xml:space="preserve">stato </w:t>
      </w:r>
      <w:r w:rsidR="002B6EAB">
        <w:rPr>
          <w:rFonts w:ascii="Calibri" w:eastAsia="Calibri" w:hAnsi="Calibri" w:cs="Calibri"/>
          <w:sz w:val="24"/>
          <w:szCs w:val="24"/>
        </w:rPr>
        <w:t>necessario inserire</w:t>
      </w:r>
      <w:r w:rsidR="006159CE">
        <w:rPr>
          <w:rFonts w:ascii="Calibri" w:eastAsia="Calibri" w:hAnsi="Calibri" w:cs="Calibri"/>
          <w:sz w:val="24"/>
          <w:szCs w:val="24"/>
        </w:rPr>
        <w:t xml:space="preserve"> </w:t>
      </w:r>
      <w:r w:rsidR="00397589">
        <w:rPr>
          <w:rFonts w:ascii="Calibri" w:eastAsia="Calibri" w:hAnsi="Calibri" w:cs="Calibri"/>
          <w:sz w:val="24"/>
          <w:szCs w:val="24"/>
        </w:rPr>
        <w:t>e</w:t>
      </w:r>
      <w:r w:rsidR="006159CE">
        <w:rPr>
          <w:rFonts w:ascii="Calibri" w:eastAsia="Calibri" w:hAnsi="Calibri" w:cs="Calibri"/>
          <w:sz w:val="24"/>
          <w:szCs w:val="24"/>
        </w:rPr>
        <w:t xml:space="preserve"> </w:t>
      </w:r>
      <w:r w:rsidR="00397589">
        <w:rPr>
          <w:rFonts w:ascii="Calibri" w:eastAsia="Calibri" w:hAnsi="Calibri" w:cs="Calibri"/>
          <w:sz w:val="24"/>
          <w:szCs w:val="24"/>
        </w:rPr>
        <w:t xml:space="preserve"> che richiederà </w:t>
      </w:r>
      <w:r w:rsidR="006159CE">
        <w:rPr>
          <w:rFonts w:ascii="Calibri" w:eastAsia="Calibri" w:hAnsi="Calibri" w:cs="Calibri"/>
          <w:sz w:val="24"/>
          <w:szCs w:val="24"/>
        </w:rPr>
        <w:t>una maggiore attenzione</w:t>
      </w:r>
      <w:r w:rsidR="00E46129">
        <w:rPr>
          <w:rFonts w:ascii="Calibri" w:eastAsia="Calibri" w:hAnsi="Calibri" w:cs="Calibri"/>
          <w:sz w:val="24"/>
          <w:szCs w:val="24"/>
        </w:rPr>
        <w:t>,</w:t>
      </w:r>
      <w:r w:rsidR="006159CE">
        <w:rPr>
          <w:rFonts w:ascii="Calibri" w:eastAsia="Calibri" w:hAnsi="Calibri" w:cs="Calibri"/>
          <w:sz w:val="24"/>
          <w:szCs w:val="24"/>
        </w:rPr>
        <w:t xml:space="preserve"> </w:t>
      </w:r>
      <w:r w:rsidR="001B22A6">
        <w:rPr>
          <w:rFonts w:ascii="Calibri" w:eastAsia="Calibri" w:hAnsi="Calibri" w:cs="Calibri"/>
          <w:sz w:val="24"/>
          <w:szCs w:val="24"/>
        </w:rPr>
        <w:t>riporta</w:t>
      </w:r>
      <w:r w:rsidR="00E46129">
        <w:rPr>
          <w:rFonts w:ascii="Calibri" w:eastAsia="Calibri" w:hAnsi="Calibri" w:cs="Calibri"/>
          <w:sz w:val="24"/>
          <w:szCs w:val="24"/>
        </w:rPr>
        <w:t>:</w:t>
      </w:r>
      <w:r w:rsidR="002B6EAB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</w:t>
      </w:r>
      <w:r w:rsidR="00FE1141">
        <w:rPr>
          <w:rFonts w:ascii="Calibri" w:eastAsia="Calibri" w:hAnsi="Calibri" w:cs="Calibri"/>
          <w:sz w:val="24"/>
          <w:szCs w:val="24"/>
        </w:rPr>
        <w:t>T</w:t>
      </w:r>
      <w:r w:rsidR="002B6EAB">
        <w:rPr>
          <w:rFonts w:ascii="Calibri" w:eastAsia="Calibri" w:hAnsi="Calibri" w:cs="Calibri"/>
          <w:sz w:val="24"/>
          <w:szCs w:val="24"/>
        </w:rPr>
        <w:t>utte le azioni messe in campo devono essere orientate a promuovere il benessere  de</w:t>
      </w:r>
      <w:r w:rsidR="001B22A6">
        <w:rPr>
          <w:rFonts w:ascii="Calibri" w:eastAsia="Calibri" w:hAnsi="Calibri" w:cs="Calibri"/>
          <w:sz w:val="24"/>
          <w:szCs w:val="24"/>
        </w:rPr>
        <w:t>gli studenti</w:t>
      </w:r>
      <w:r w:rsidR="00DA42E8">
        <w:rPr>
          <w:rFonts w:ascii="Calibri" w:eastAsia="Calibri" w:hAnsi="Calibri" w:cs="Calibri"/>
          <w:sz w:val="24"/>
          <w:szCs w:val="24"/>
        </w:rPr>
        <w:t xml:space="preserve"> </w:t>
      </w:r>
      <w:r w:rsidR="002B6EAB">
        <w:rPr>
          <w:rFonts w:ascii="Calibri" w:eastAsia="Calibri" w:hAnsi="Calibri" w:cs="Calibri"/>
          <w:sz w:val="24"/>
          <w:szCs w:val="24"/>
        </w:rPr>
        <w:t>e del personale scolastico  perché gli studi internazionali su</w:t>
      </w:r>
      <w:r w:rsidR="00492ACF">
        <w:rPr>
          <w:rFonts w:ascii="Calibri" w:eastAsia="Calibri" w:hAnsi="Calibri" w:cs="Calibri"/>
          <w:sz w:val="24"/>
          <w:szCs w:val="24"/>
        </w:rPr>
        <w:t>l</w:t>
      </w:r>
      <w:r w:rsidR="00397589">
        <w:rPr>
          <w:rFonts w:ascii="Calibri" w:eastAsia="Calibri" w:hAnsi="Calibri" w:cs="Calibri"/>
          <w:sz w:val="24"/>
          <w:szCs w:val="24"/>
        </w:rPr>
        <w:t>l</w:t>
      </w:r>
      <w:r w:rsidR="00492ACF">
        <w:rPr>
          <w:rFonts w:ascii="Calibri" w:eastAsia="Calibri" w:hAnsi="Calibri" w:cs="Calibri"/>
          <w:sz w:val="24"/>
          <w:szCs w:val="24"/>
        </w:rPr>
        <w:t xml:space="preserve">a Warm </w:t>
      </w:r>
      <w:r w:rsidR="00FC22D7" w:rsidRPr="001B22A6">
        <w:rPr>
          <w:rFonts w:ascii="Calibri" w:eastAsia="Calibri" w:hAnsi="Calibri" w:cs="Calibri"/>
          <w:color w:val="EE0000"/>
          <w:sz w:val="24"/>
          <w:szCs w:val="24"/>
        </w:rPr>
        <w:t xml:space="preserve"> </w:t>
      </w:r>
      <w:r w:rsidR="00492ACF" w:rsidRPr="00492ACF">
        <w:rPr>
          <w:rFonts w:ascii="Calibri" w:eastAsia="Calibri" w:hAnsi="Calibri" w:cs="Calibri"/>
          <w:sz w:val="24"/>
          <w:szCs w:val="24"/>
        </w:rPr>
        <w:t>Cognition</w:t>
      </w:r>
      <w:r w:rsidR="00492ACF">
        <w:rPr>
          <w:rFonts w:ascii="Calibri" w:eastAsia="Calibri" w:hAnsi="Calibri" w:cs="Calibri"/>
          <w:color w:val="EE0000"/>
          <w:sz w:val="24"/>
          <w:szCs w:val="24"/>
        </w:rPr>
        <w:t xml:space="preserve"> </w:t>
      </w:r>
      <w:r w:rsidR="002B6EAB">
        <w:rPr>
          <w:rFonts w:ascii="Calibri" w:eastAsia="Calibri" w:hAnsi="Calibri" w:cs="Calibri"/>
          <w:sz w:val="24"/>
          <w:szCs w:val="24"/>
        </w:rPr>
        <w:t>dimostrano che</w:t>
      </w:r>
      <w:r w:rsidR="00DA42E8">
        <w:rPr>
          <w:rFonts w:ascii="Calibri" w:eastAsia="Calibri" w:hAnsi="Calibri" w:cs="Calibri"/>
          <w:sz w:val="24"/>
          <w:szCs w:val="24"/>
        </w:rPr>
        <w:t xml:space="preserve"> </w:t>
      </w:r>
      <w:r w:rsidR="002B6EAB">
        <w:rPr>
          <w:rFonts w:ascii="Calibri" w:eastAsia="Calibri" w:hAnsi="Calibri" w:cs="Calibri"/>
          <w:sz w:val="24"/>
          <w:szCs w:val="24"/>
        </w:rPr>
        <w:t xml:space="preserve">le emozioni </w:t>
      </w:r>
      <w:r w:rsidR="00717B5A">
        <w:rPr>
          <w:rFonts w:ascii="Calibri" w:eastAsia="Calibri" w:hAnsi="Calibri" w:cs="Calibri"/>
          <w:sz w:val="24"/>
          <w:szCs w:val="24"/>
        </w:rPr>
        <w:t xml:space="preserve"> </w:t>
      </w:r>
      <w:r w:rsidR="002B6EAB">
        <w:rPr>
          <w:rFonts w:ascii="Calibri" w:eastAsia="Calibri" w:hAnsi="Calibri" w:cs="Calibri"/>
          <w:sz w:val="24"/>
          <w:szCs w:val="24"/>
        </w:rPr>
        <w:t>e le attività cognitive sono intrins</w:t>
      </w:r>
      <w:r w:rsidR="00216BAC">
        <w:rPr>
          <w:rFonts w:ascii="Calibri" w:eastAsia="Calibri" w:hAnsi="Calibri" w:cs="Calibri"/>
          <w:sz w:val="24"/>
          <w:szCs w:val="24"/>
        </w:rPr>
        <w:t>e</w:t>
      </w:r>
      <w:r w:rsidR="002B6EAB">
        <w:rPr>
          <w:rFonts w:ascii="Calibri" w:eastAsia="Calibri" w:hAnsi="Calibri" w:cs="Calibri"/>
          <w:sz w:val="24"/>
          <w:szCs w:val="24"/>
        </w:rPr>
        <w:t>camente correlate e quindi presupposto essenziale</w:t>
      </w:r>
      <w:r w:rsidR="00CC32F1">
        <w:rPr>
          <w:rFonts w:ascii="Calibri" w:eastAsia="Calibri" w:hAnsi="Calibri" w:cs="Calibri"/>
          <w:sz w:val="24"/>
          <w:szCs w:val="24"/>
        </w:rPr>
        <w:t xml:space="preserve"> per</w:t>
      </w:r>
      <w:r w:rsidR="002B6EAB">
        <w:rPr>
          <w:rFonts w:ascii="Calibri" w:eastAsia="Calibri" w:hAnsi="Calibri" w:cs="Calibri"/>
          <w:sz w:val="24"/>
          <w:szCs w:val="24"/>
        </w:rPr>
        <w:t xml:space="preserve"> </w:t>
      </w:r>
      <w:r w:rsidR="001B22A6">
        <w:rPr>
          <w:rFonts w:ascii="Calibri" w:eastAsia="Calibri" w:hAnsi="Calibri" w:cs="Calibri"/>
          <w:sz w:val="24"/>
          <w:szCs w:val="24"/>
        </w:rPr>
        <w:t>l’apprendimento e</w:t>
      </w:r>
      <w:r w:rsidR="002B6EAB">
        <w:rPr>
          <w:rFonts w:ascii="Calibri" w:eastAsia="Calibri" w:hAnsi="Calibri" w:cs="Calibri"/>
          <w:sz w:val="24"/>
          <w:szCs w:val="24"/>
        </w:rPr>
        <w:t xml:space="preserve"> il benessere socio-emotivo</w:t>
      </w:r>
      <w:r>
        <w:rPr>
          <w:rFonts w:ascii="Calibri" w:eastAsia="Calibri" w:hAnsi="Calibri" w:cs="Calibri"/>
          <w:sz w:val="24"/>
          <w:szCs w:val="24"/>
        </w:rPr>
        <w:t>”</w:t>
      </w:r>
      <w:r w:rsidR="002B6EAB">
        <w:rPr>
          <w:rFonts w:ascii="Calibri" w:eastAsia="Calibri" w:hAnsi="Calibri" w:cs="Calibri"/>
          <w:sz w:val="24"/>
          <w:szCs w:val="24"/>
        </w:rPr>
        <w:t xml:space="preserve">. </w:t>
      </w:r>
      <w:r w:rsidR="00FC22D7">
        <w:rPr>
          <w:rFonts w:ascii="Calibri" w:eastAsia="Calibri" w:hAnsi="Calibri" w:cs="Calibri"/>
          <w:sz w:val="24"/>
          <w:szCs w:val="24"/>
        </w:rPr>
        <w:t xml:space="preserve">Bisogna quindi saper </w:t>
      </w:r>
      <w:r w:rsidR="00DA42E8">
        <w:rPr>
          <w:rFonts w:ascii="Calibri" w:eastAsia="Calibri" w:hAnsi="Calibri" w:cs="Calibri"/>
          <w:sz w:val="24"/>
          <w:szCs w:val="24"/>
        </w:rPr>
        <w:t xml:space="preserve">sviluppare </w:t>
      </w:r>
      <w:r w:rsidR="002B6EAB">
        <w:rPr>
          <w:rFonts w:ascii="Calibri" w:eastAsia="Calibri" w:hAnsi="Calibri" w:cs="Calibri"/>
          <w:sz w:val="24"/>
          <w:szCs w:val="24"/>
        </w:rPr>
        <w:t>competenze socio</w:t>
      </w:r>
      <w:r w:rsidR="008E0372">
        <w:rPr>
          <w:rFonts w:ascii="Calibri" w:eastAsia="Calibri" w:hAnsi="Calibri" w:cs="Calibri"/>
          <w:sz w:val="24"/>
          <w:szCs w:val="24"/>
        </w:rPr>
        <w:t>-</w:t>
      </w:r>
      <w:r w:rsidR="002B6EAB">
        <w:rPr>
          <w:rFonts w:ascii="Calibri" w:eastAsia="Calibri" w:hAnsi="Calibri" w:cs="Calibri"/>
          <w:sz w:val="24"/>
          <w:szCs w:val="24"/>
        </w:rPr>
        <w:t>emotive</w:t>
      </w:r>
      <w:r w:rsidR="00DA42E8">
        <w:rPr>
          <w:rFonts w:ascii="Calibri" w:eastAsia="Calibri" w:hAnsi="Calibri" w:cs="Calibri"/>
          <w:sz w:val="24"/>
          <w:szCs w:val="24"/>
        </w:rPr>
        <w:t xml:space="preserve"> </w:t>
      </w:r>
      <w:r w:rsidR="003F676E">
        <w:rPr>
          <w:rFonts w:ascii="Calibri" w:eastAsia="Calibri" w:hAnsi="Calibri" w:cs="Calibri"/>
          <w:sz w:val="24"/>
          <w:szCs w:val="24"/>
        </w:rPr>
        <w:t>come resilienza</w:t>
      </w:r>
      <w:r w:rsidR="00DA42E8">
        <w:rPr>
          <w:rFonts w:ascii="Calibri" w:eastAsia="Calibri" w:hAnsi="Calibri" w:cs="Calibri"/>
          <w:sz w:val="24"/>
          <w:szCs w:val="24"/>
        </w:rPr>
        <w:t>,</w:t>
      </w:r>
      <w:r w:rsidR="003F676E">
        <w:rPr>
          <w:rFonts w:ascii="Calibri" w:eastAsia="Calibri" w:hAnsi="Calibri" w:cs="Calibri"/>
          <w:sz w:val="24"/>
          <w:szCs w:val="24"/>
        </w:rPr>
        <w:t xml:space="preserve"> empatia e collaborazione</w:t>
      </w:r>
      <w:r w:rsidR="00DA42E8">
        <w:rPr>
          <w:rFonts w:ascii="Calibri" w:eastAsia="Calibri" w:hAnsi="Calibri" w:cs="Calibri"/>
          <w:sz w:val="24"/>
          <w:szCs w:val="24"/>
        </w:rPr>
        <w:t>,</w:t>
      </w:r>
      <w:r w:rsidR="003F676E">
        <w:rPr>
          <w:rFonts w:ascii="Calibri" w:eastAsia="Calibri" w:hAnsi="Calibri" w:cs="Calibri"/>
          <w:sz w:val="24"/>
          <w:szCs w:val="24"/>
        </w:rPr>
        <w:t xml:space="preserve"> essenziali per il successo scolastico e</w:t>
      </w:r>
      <w:r w:rsidR="008E0372">
        <w:rPr>
          <w:rFonts w:ascii="Calibri" w:eastAsia="Calibri" w:hAnsi="Calibri" w:cs="Calibri"/>
          <w:sz w:val="24"/>
          <w:szCs w:val="24"/>
        </w:rPr>
        <w:t xml:space="preserve"> il</w:t>
      </w:r>
      <w:r w:rsidR="003F676E">
        <w:rPr>
          <w:rFonts w:ascii="Calibri" w:eastAsia="Calibri" w:hAnsi="Calibri" w:cs="Calibri"/>
          <w:sz w:val="24"/>
          <w:szCs w:val="24"/>
        </w:rPr>
        <w:t xml:space="preserve"> benessere personale. </w:t>
      </w:r>
      <w:r w:rsidR="00194BC1">
        <w:rPr>
          <w:rFonts w:ascii="Calibri" w:eastAsia="Calibri" w:hAnsi="Calibri" w:cs="Calibri"/>
          <w:sz w:val="24"/>
          <w:szCs w:val="24"/>
        </w:rPr>
        <w:t>A tal proposito l</w:t>
      </w:r>
      <w:r w:rsidR="001624B2">
        <w:rPr>
          <w:rFonts w:ascii="Calibri" w:eastAsia="Calibri" w:hAnsi="Calibri" w:cs="Calibri"/>
          <w:sz w:val="24"/>
          <w:szCs w:val="24"/>
        </w:rPr>
        <w:t>a Dirigente</w:t>
      </w:r>
      <w:r w:rsidR="00FE1141">
        <w:rPr>
          <w:rFonts w:ascii="Calibri" w:eastAsia="Calibri" w:hAnsi="Calibri" w:cs="Calibri"/>
          <w:sz w:val="24"/>
          <w:szCs w:val="24"/>
        </w:rPr>
        <w:t xml:space="preserve"> </w:t>
      </w:r>
      <w:r w:rsidR="00FE1141">
        <w:rPr>
          <w:rFonts w:ascii="Calibri" w:eastAsia="Calibri" w:hAnsi="Calibri" w:cs="Calibri"/>
          <w:sz w:val="24"/>
          <w:szCs w:val="24"/>
        </w:rPr>
        <w:lastRenderedPageBreak/>
        <w:t>aggiunge che</w:t>
      </w:r>
      <w:r w:rsidR="00CC32F1">
        <w:rPr>
          <w:rFonts w:ascii="Calibri" w:eastAsia="Calibri" w:hAnsi="Calibri" w:cs="Calibri"/>
          <w:sz w:val="24"/>
          <w:szCs w:val="24"/>
        </w:rPr>
        <w:t>,</w:t>
      </w:r>
      <w:r w:rsidR="001624B2">
        <w:rPr>
          <w:rFonts w:ascii="Calibri" w:eastAsia="Calibri" w:hAnsi="Calibri" w:cs="Calibri"/>
          <w:sz w:val="24"/>
          <w:szCs w:val="24"/>
        </w:rPr>
        <w:t xml:space="preserve"> seppur non inseriti</w:t>
      </w:r>
      <w:r w:rsidR="00DA42E8">
        <w:rPr>
          <w:rFonts w:ascii="Calibri" w:eastAsia="Calibri" w:hAnsi="Calibri" w:cs="Calibri"/>
          <w:sz w:val="24"/>
          <w:szCs w:val="24"/>
        </w:rPr>
        <w:t xml:space="preserve"> nell’Atto di Indirizzo,</w:t>
      </w:r>
      <w:r w:rsidR="001624B2">
        <w:rPr>
          <w:rFonts w:ascii="Calibri" w:eastAsia="Calibri" w:hAnsi="Calibri" w:cs="Calibri"/>
          <w:sz w:val="24"/>
          <w:szCs w:val="24"/>
        </w:rPr>
        <w:t xml:space="preserve"> vi</w:t>
      </w:r>
      <w:r w:rsidR="00DA42E8">
        <w:rPr>
          <w:rFonts w:ascii="Calibri" w:eastAsia="Calibri" w:hAnsi="Calibri" w:cs="Calibri"/>
          <w:sz w:val="24"/>
          <w:szCs w:val="24"/>
        </w:rPr>
        <w:t xml:space="preserve"> sono</w:t>
      </w:r>
      <w:r w:rsidR="001624B2">
        <w:rPr>
          <w:rFonts w:ascii="Calibri" w:eastAsia="Calibri" w:hAnsi="Calibri" w:cs="Calibri"/>
          <w:sz w:val="24"/>
          <w:szCs w:val="24"/>
        </w:rPr>
        <w:t xml:space="preserve"> studi condotti dall’OMS </w:t>
      </w:r>
      <w:r w:rsidR="003F676E">
        <w:rPr>
          <w:rFonts w:ascii="Calibri" w:eastAsia="Calibri" w:hAnsi="Calibri" w:cs="Calibri"/>
          <w:sz w:val="24"/>
          <w:szCs w:val="24"/>
        </w:rPr>
        <w:t>che segnalano un aumento considerevole del disagio psichico tra le giovani generazioni.</w:t>
      </w:r>
    </w:p>
    <w:p w14:paraId="67B70EEA" w14:textId="4C90D49B" w:rsidR="003F676E" w:rsidRDefault="00FC22D7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Per quanto riguarda il p</w:t>
      </w:r>
      <w:r w:rsidR="003F676E">
        <w:rPr>
          <w:rFonts w:ascii="Calibri" w:eastAsia="Calibri" w:hAnsi="Calibri" w:cs="Calibri"/>
          <w:sz w:val="24"/>
          <w:szCs w:val="24"/>
        </w:rPr>
        <w:t>iano di formazione dei docenti</w:t>
      </w:r>
      <w:r w:rsidR="00CC32F1">
        <w:rPr>
          <w:rFonts w:ascii="Calibri" w:eastAsia="Calibri" w:hAnsi="Calibri" w:cs="Calibri"/>
          <w:sz w:val="24"/>
          <w:szCs w:val="24"/>
        </w:rPr>
        <w:t>,</w:t>
      </w:r>
      <w:r w:rsidR="003F676E">
        <w:rPr>
          <w:rFonts w:ascii="Calibri" w:eastAsia="Calibri" w:hAnsi="Calibri" w:cs="Calibri"/>
          <w:sz w:val="24"/>
          <w:szCs w:val="24"/>
        </w:rPr>
        <w:t xml:space="preserve"> i fondi </w:t>
      </w:r>
      <w:r w:rsidR="006159CE">
        <w:rPr>
          <w:rFonts w:ascii="Calibri" w:eastAsia="Calibri" w:hAnsi="Calibri" w:cs="Calibri"/>
          <w:sz w:val="24"/>
          <w:szCs w:val="24"/>
        </w:rPr>
        <w:t>PNRR</w:t>
      </w:r>
      <w:r w:rsidR="003F676E">
        <w:rPr>
          <w:rFonts w:ascii="Calibri" w:eastAsia="Calibri" w:hAnsi="Calibri" w:cs="Calibri"/>
          <w:sz w:val="24"/>
          <w:szCs w:val="24"/>
        </w:rPr>
        <w:t xml:space="preserve"> sono terminati</w:t>
      </w:r>
      <w:r w:rsidR="00CC32F1">
        <w:rPr>
          <w:rFonts w:ascii="Calibri" w:eastAsia="Calibri" w:hAnsi="Calibri" w:cs="Calibri"/>
          <w:sz w:val="24"/>
          <w:szCs w:val="24"/>
        </w:rPr>
        <w:t>,</w:t>
      </w:r>
      <w:r w:rsidR="003F676E">
        <w:rPr>
          <w:rFonts w:ascii="Calibri" w:eastAsia="Calibri" w:hAnsi="Calibri" w:cs="Calibri"/>
          <w:sz w:val="24"/>
          <w:szCs w:val="24"/>
        </w:rPr>
        <w:t xml:space="preserve"> ma riprenderanno quelli con la scuola </w:t>
      </w:r>
      <w:r w:rsidR="002D5FAA">
        <w:rPr>
          <w:rFonts w:ascii="Calibri" w:eastAsia="Calibri" w:hAnsi="Calibri" w:cs="Calibri"/>
          <w:sz w:val="24"/>
          <w:szCs w:val="24"/>
        </w:rPr>
        <w:t xml:space="preserve">capofila </w:t>
      </w:r>
      <w:r w:rsidR="003F676E">
        <w:rPr>
          <w:rFonts w:ascii="Calibri" w:eastAsia="Calibri" w:hAnsi="Calibri" w:cs="Calibri"/>
          <w:sz w:val="24"/>
          <w:szCs w:val="24"/>
        </w:rPr>
        <w:t xml:space="preserve">di </w:t>
      </w:r>
      <w:r w:rsidR="002808EE">
        <w:rPr>
          <w:rFonts w:ascii="Calibri" w:eastAsia="Calibri" w:hAnsi="Calibri" w:cs="Calibri"/>
          <w:sz w:val="24"/>
          <w:szCs w:val="24"/>
        </w:rPr>
        <w:t>M</w:t>
      </w:r>
      <w:r w:rsidR="003F676E">
        <w:rPr>
          <w:rFonts w:ascii="Calibri" w:eastAsia="Calibri" w:hAnsi="Calibri" w:cs="Calibri"/>
          <w:sz w:val="24"/>
          <w:szCs w:val="24"/>
        </w:rPr>
        <w:t>ontecastrilli</w:t>
      </w:r>
      <w:r w:rsidR="002D5FAA">
        <w:rPr>
          <w:rFonts w:ascii="Calibri" w:eastAsia="Calibri" w:hAnsi="Calibri" w:cs="Calibri"/>
          <w:sz w:val="24"/>
          <w:szCs w:val="24"/>
        </w:rPr>
        <w:t xml:space="preserve"> con cui siamo in rete</w:t>
      </w:r>
      <w:r>
        <w:rPr>
          <w:rFonts w:ascii="Calibri" w:eastAsia="Calibri" w:hAnsi="Calibri" w:cs="Calibri"/>
          <w:sz w:val="24"/>
          <w:szCs w:val="24"/>
        </w:rPr>
        <w:t xml:space="preserve"> per la formazione di ambito</w:t>
      </w:r>
      <w:r w:rsidR="002D5FAA">
        <w:rPr>
          <w:rFonts w:ascii="Calibri" w:eastAsia="Calibri" w:hAnsi="Calibri" w:cs="Calibri"/>
          <w:sz w:val="24"/>
          <w:szCs w:val="24"/>
        </w:rPr>
        <w:t xml:space="preserve"> </w:t>
      </w:r>
      <w:r w:rsidR="00DA42E8">
        <w:rPr>
          <w:rFonts w:ascii="Calibri" w:eastAsia="Calibri" w:hAnsi="Calibri" w:cs="Calibri"/>
          <w:sz w:val="24"/>
          <w:szCs w:val="24"/>
        </w:rPr>
        <w:t>e</w:t>
      </w:r>
      <w:r w:rsidR="003F676E">
        <w:rPr>
          <w:rFonts w:ascii="Calibri" w:eastAsia="Calibri" w:hAnsi="Calibri" w:cs="Calibri"/>
          <w:sz w:val="24"/>
          <w:szCs w:val="24"/>
        </w:rPr>
        <w:t xml:space="preserve"> </w:t>
      </w:r>
      <w:r w:rsidR="00FE1141">
        <w:rPr>
          <w:rFonts w:ascii="Calibri" w:eastAsia="Calibri" w:hAnsi="Calibri" w:cs="Calibri"/>
          <w:sz w:val="24"/>
          <w:szCs w:val="24"/>
        </w:rPr>
        <w:t xml:space="preserve"> che </w:t>
      </w:r>
      <w:r w:rsidR="003F676E">
        <w:rPr>
          <w:rFonts w:ascii="Calibri" w:eastAsia="Calibri" w:hAnsi="Calibri" w:cs="Calibri"/>
          <w:sz w:val="24"/>
          <w:szCs w:val="24"/>
        </w:rPr>
        <w:t xml:space="preserve">saranno </w:t>
      </w:r>
      <w:r w:rsidR="00DA42E8">
        <w:rPr>
          <w:rFonts w:ascii="Calibri" w:eastAsia="Calibri" w:hAnsi="Calibri" w:cs="Calibri"/>
          <w:sz w:val="24"/>
          <w:szCs w:val="24"/>
        </w:rPr>
        <w:t xml:space="preserve">orientati alla </w:t>
      </w:r>
      <w:r w:rsidR="001624B2">
        <w:rPr>
          <w:rFonts w:ascii="Calibri" w:eastAsia="Calibri" w:hAnsi="Calibri" w:cs="Calibri"/>
          <w:sz w:val="24"/>
          <w:szCs w:val="24"/>
        </w:rPr>
        <w:t xml:space="preserve">formazione sul digitale, nuove metodologie didattiche, emergenze educative, discipline STEM, lingua </w:t>
      </w:r>
      <w:r w:rsidR="00CC32F1">
        <w:rPr>
          <w:rFonts w:ascii="Calibri" w:eastAsia="Calibri" w:hAnsi="Calibri" w:cs="Calibri"/>
          <w:sz w:val="24"/>
          <w:szCs w:val="24"/>
        </w:rPr>
        <w:t>I</w:t>
      </w:r>
      <w:r w:rsidR="001624B2">
        <w:rPr>
          <w:rFonts w:ascii="Calibri" w:eastAsia="Calibri" w:hAnsi="Calibri" w:cs="Calibri"/>
          <w:sz w:val="24"/>
          <w:szCs w:val="24"/>
        </w:rPr>
        <w:t xml:space="preserve">nglese, </w:t>
      </w:r>
      <w:r w:rsidR="002808EE">
        <w:rPr>
          <w:rFonts w:ascii="Calibri" w:eastAsia="Calibri" w:hAnsi="Calibri" w:cs="Calibri"/>
          <w:sz w:val="24"/>
          <w:szCs w:val="24"/>
        </w:rPr>
        <w:t xml:space="preserve">e </w:t>
      </w:r>
      <w:r w:rsidR="001624B2">
        <w:rPr>
          <w:rFonts w:ascii="Calibri" w:eastAsia="Calibri" w:hAnsi="Calibri" w:cs="Calibri"/>
          <w:sz w:val="24"/>
          <w:szCs w:val="24"/>
        </w:rPr>
        <w:t xml:space="preserve">realizzazione di </w:t>
      </w:r>
      <w:r w:rsidR="002D5FAA">
        <w:rPr>
          <w:rFonts w:ascii="Calibri" w:eastAsia="Calibri" w:hAnsi="Calibri" w:cs="Calibri"/>
          <w:sz w:val="24"/>
          <w:szCs w:val="24"/>
        </w:rPr>
        <w:t>ambienti di apprendimenti innovativi</w:t>
      </w:r>
      <w:r w:rsidR="002808EE">
        <w:rPr>
          <w:rFonts w:ascii="Calibri" w:eastAsia="Calibri" w:hAnsi="Calibri" w:cs="Calibri"/>
          <w:sz w:val="24"/>
          <w:szCs w:val="24"/>
        </w:rPr>
        <w:t xml:space="preserve">, </w:t>
      </w:r>
      <w:r w:rsidR="002D5FAA">
        <w:rPr>
          <w:rFonts w:ascii="Calibri" w:eastAsia="Calibri" w:hAnsi="Calibri" w:cs="Calibri"/>
          <w:sz w:val="24"/>
          <w:szCs w:val="24"/>
        </w:rPr>
        <w:t>corsi già svolti</w:t>
      </w:r>
      <w:r w:rsidR="002808EE">
        <w:rPr>
          <w:rFonts w:ascii="Calibri" w:eastAsia="Calibri" w:hAnsi="Calibri" w:cs="Calibri"/>
          <w:sz w:val="24"/>
          <w:szCs w:val="24"/>
        </w:rPr>
        <w:t xml:space="preserve"> in passato</w:t>
      </w:r>
      <w:r w:rsidR="00CC32F1">
        <w:rPr>
          <w:rFonts w:ascii="Calibri" w:eastAsia="Calibri" w:hAnsi="Calibri" w:cs="Calibri"/>
          <w:sz w:val="24"/>
          <w:szCs w:val="24"/>
        </w:rPr>
        <w:t>,</w:t>
      </w:r>
      <w:r w:rsidR="002808EE">
        <w:rPr>
          <w:rFonts w:ascii="Calibri" w:eastAsia="Calibri" w:hAnsi="Calibri" w:cs="Calibri"/>
          <w:sz w:val="24"/>
          <w:szCs w:val="24"/>
        </w:rPr>
        <w:t xml:space="preserve"> </w:t>
      </w:r>
      <w:r w:rsidR="002D5FAA">
        <w:rPr>
          <w:rFonts w:ascii="Calibri" w:eastAsia="Calibri" w:hAnsi="Calibri" w:cs="Calibri"/>
          <w:sz w:val="24"/>
          <w:szCs w:val="24"/>
        </w:rPr>
        <w:t xml:space="preserve">ma in continuo aggiornamento. La </w:t>
      </w:r>
      <w:r w:rsidR="001624B2">
        <w:rPr>
          <w:rFonts w:ascii="Calibri" w:eastAsia="Calibri" w:hAnsi="Calibri" w:cs="Calibri"/>
          <w:sz w:val="24"/>
          <w:szCs w:val="24"/>
        </w:rPr>
        <w:t>formazione obbligatori</w:t>
      </w:r>
      <w:r w:rsidR="002D5FAA">
        <w:rPr>
          <w:rFonts w:ascii="Calibri" w:eastAsia="Calibri" w:hAnsi="Calibri" w:cs="Calibri"/>
          <w:sz w:val="24"/>
          <w:szCs w:val="24"/>
        </w:rPr>
        <w:t xml:space="preserve">a </w:t>
      </w:r>
      <w:r w:rsidR="001624B2">
        <w:rPr>
          <w:rFonts w:ascii="Calibri" w:eastAsia="Calibri" w:hAnsi="Calibri" w:cs="Calibri"/>
          <w:sz w:val="24"/>
          <w:szCs w:val="24"/>
        </w:rPr>
        <w:t>riguard</w:t>
      </w:r>
      <w:r w:rsidR="002D5FAA">
        <w:rPr>
          <w:rFonts w:ascii="Calibri" w:eastAsia="Calibri" w:hAnsi="Calibri" w:cs="Calibri"/>
          <w:sz w:val="24"/>
          <w:szCs w:val="24"/>
        </w:rPr>
        <w:t>erà invece</w:t>
      </w:r>
      <w:r w:rsidR="001624B2">
        <w:rPr>
          <w:rFonts w:ascii="Calibri" w:eastAsia="Calibri" w:hAnsi="Calibri" w:cs="Calibri"/>
          <w:sz w:val="24"/>
          <w:szCs w:val="24"/>
        </w:rPr>
        <w:t xml:space="preserve"> la </w:t>
      </w:r>
      <w:r w:rsidR="003F676E">
        <w:rPr>
          <w:rFonts w:ascii="Calibri" w:eastAsia="Calibri" w:hAnsi="Calibri" w:cs="Calibri"/>
          <w:sz w:val="24"/>
          <w:szCs w:val="24"/>
        </w:rPr>
        <w:t xml:space="preserve">sicurezza </w:t>
      </w:r>
      <w:r w:rsidR="001624B2">
        <w:rPr>
          <w:rFonts w:ascii="Calibri" w:eastAsia="Calibri" w:hAnsi="Calibri" w:cs="Calibri"/>
          <w:sz w:val="24"/>
          <w:szCs w:val="24"/>
        </w:rPr>
        <w:t>sul lavoro</w:t>
      </w:r>
      <w:r w:rsidR="00216BAC">
        <w:rPr>
          <w:rFonts w:ascii="Calibri" w:eastAsia="Calibri" w:hAnsi="Calibri" w:cs="Calibri"/>
          <w:sz w:val="24"/>
          <w:szCs w:val="24"/>
        </w:rPr>
        <w:t xml:space="preserve">, </w:t>
      </w:r>
      <w:r w:rsidR="001624B2">
        <w:rPr>
          <w:rFonts w:ascii="Calibri" w:eastAsia="Calibri" w:hAnsi="Calibri" w:cs="Calibri"/>
          <w:sz w:val="24"/>
          <w:szCs w:val="24"/>
        </w:rPr>
        <w:t xml:space="preserve"> </w:t>
      </w:r>
      <w:r w:rsidR="00216BAC">
        <w:rPr>
          <w:rFonts w:ascii="Calibri" w:eastAsia="Calibri" w:hAnsi="Calibri" w:cs="Calibri"/>
          <w:sz w:val="24"/>
          <w:szCs w:val="24"/>
        </w:rPr>
        <w:t xml:space="preserve">la </w:t>
      </w:r>
      <w:r w:rsidR="001624B2">
        <w:rPr>
          <w:rFonts w:ascii="Calibri" w:eastAsia="Calibri" w:hAnsi="Calibri" w:cs="Calibri"/>
          <w:sz w:val="24"/>
          <w:szCs w:val="24"/>
        </w:rPr>
        <w:t xml:space="preserve">privacy </w:t>
      </w:r>
      <w:r w:rsidR="002808EE">
        <w:rPr>
          <w:rFonts w:ascii="Calibri" w:eastAsia="Calibri" w:hAnsi="Calibri" w:cs="Calibri"/>
          <w:sz w:val="24"/>
          <w:szCs w:val="24"/>
        </w:rPr>
        <w:t xml:space="preserve"> </w:t>
      </w:r>
      <w:r w:rsidR="008E0372">
        <w:rPr>
          <w:rFonts w:ascii="Calibri" w:eastAsia="Calibri" w:hAnsi="Calibri" w:cs="Calibri"/>
          <w:sz w:val="24"/>
          <w:szCs w:val="24"/>
        </w:rPr>
        <w:t xml:space="preserve">e </w:t>
      </w:r>
      <w:r w:rsidR="00216BAC">
        <w:rPr>
          <w:rFonts w:ascii="Calibri" w:eastAsia="Calibri" w:hAnsi="Calibri" w:cs="Calibri"/>
          <w:sz w:val="24"/>
          <w:szCs w:val="24"/>
        </w:rPr>
        <w:t xml:space="preserve">il </w:t>
      </w:r>
      <w:r w:rsidR="002D5FAA">
        <w:rPr>
          <w:rFonts w:ascii="Calibri" w:eastAsia="Calibri" w:hAnsi="Calibri" w:cs="Calibri"/>
          <w:sz w:val="24"/>
          <w:szCs w:val="24"/>
        </w:rPr>
        <w:t>trattamento</w:t>
      </w:r>
      <w:r w:rsidR="001624B2">
        <w:rPr>
          <w:rFonts w:ascii="Calibri" w:eastAsia="Calibri" w:hAnsi="Calibri" w:cs="Calibri"/>
          <w:sz w:val="24"/>
          <w:szCs w:val="24"/>
        </w:rPr>
        <w:t xml:space="preserve"> dei dati personali. </w:t>
      </w:r>
      <w:r w:rsidR="002808EE" w:rsidRPr="002808EE">
        <w:rPr>
          <w:rFonts w:ascii="Calibri" w:eastAsia="Calibri" w:hAnsi="Calibri" w:cs="Calibri"/>
          <w:sz w:val="24"/>
          <w:szCs w:val="24"/>
        </w:rPr>
        <w:t xml:space="preserve">La DS </w:t>
      </w:r>
      <w:r w:rsidR="002808EE">
        <w:rPr>
          <w:rFonts w:ascii="Calibri" w:eastAsia="Calibri" w:hAnsi="Calibri" w:cs="Calibri"/>
          <w:sz w:val="24"/>
          <w:szCs w:val="24"/>
        </w:rPr>
        <w:t>aggiunge</w:t>
      </w:r>
      <w:r w:rsidR="00B9565C">
        <w:rPr>
          <w:rFonts w:ascii="Calibri" w:eastAsia="Calibri" w:hAnsi="Calibri" w:cs="Calibri"/>
          <w:sz w:val="24"/>
          <w:szCs w:val="24"/>
        </w:rPr>
        <w:t xml:space="preserve"> che</w:t>
      </w:r>
      <w:r w:rsidR="002808EE">
        <w:rPr>
          <w:rFonts w:ascii="Calibri" w:eastAsia="Calibri" w:hAnsi="Calibri" w:cs="Calibri"/>
          <w:sz w:val="24"/>
          <w:szCs w:val="24"/>
        </w:rPr>
        <w:t xml:space="preserve"> </w:t>
      </w:r>
      <w:r w:rsidR="00B9565C">
        <w:rPr>
          <w:rFonts w:ascii="Calibri" w:eastAsia="Calibri" w:hAnsi="Calibri" w:cs="Calibri"/>
          <w:sz w:val="24"/>
          <w:szCs w:val="24"/>
        </w:rPr>
        <w:t>l</w:t>
      </w:r>
      <w:r w:rsidR="002D5FAA">
        <w:rPr>
          <w:rFonts w:ascii="Calibri" w:eastAsia="Calibri" w:hAnsi="Calibri" w:cs="Calibri"/>
          <w:sz w:val="24"/>
          <w:szCs w:val="24"/>
        </w:rPr>
        <w:t>e Funzioni Strumentali predispo</w:t>
      </w:r>
      <w:r w:rsidR="00473F0D">
        <w:rPr>
          <w:rFonts w:ascii="Calibri" w:eastAsia="Calibri" w:hAnsi="Calibri" w:cs="Calibri"/>
          <w:sz w:val="24"/>
          <w:szCs w:val="24"/>
        </w:rPr>
        <w:t>r</w:t>
      </w:r>
      <w:r w:rsidR="002D5FAA">
        <w:rPr>
          <w:rFonts w:ascii="Calibri" w:eastAsia="Calibri" w:hAnsi="Calibri" w:cs="Calibri"/>
          <w:sz w:val="24"/>
          <w:szCs w:val="24"/>
        </w:rPr>
        <w:t xml:space="preserve">ranno il PTOF entro dicembre 2025 e nel mese di gennaio sarà portato all’esame prima del Collegio </w:t>
      </w:r>
      <w:r w:rsidR="002808EE">
        <w:rPr>
          <w:rFonts w:ascii="Calibri" w:eastAsia="Calibri" w:hAnsi="Calibri" w:cs="Calibri"/>
          <w:sz w:val="24"/>
          <w:szCs w:val="24"/>
        </w:rPr>
        <w:t xml:space="preserve"> dei docenti e successivamente</w:t>
      </w:r>
      <w:r w:rsidR="002D5FAA">
        <w:rPr>
          <w:rFonts w:ascii="Calibri" w:eastAsia="Calibri" w:hAnsi="Calibri" w:cs="Calibri"/>
          <w:sz w:val="24"/>
          <w:szCs w:val="24"/>
        </w:rPr>
        <w:t xml:space="preserve"> del C.d.I. per poter essere deliberato e pubblicato.</w:t>
      </w:r>
    </w:p>
    <w:p w14:paraId="4D22825E" w14:textId="6A756D26" w:rsidR="00041381" w:rsidRDefault="002D5FAA" w:rsidP="007C7DA0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Dirigente </w:t>
      </w:r>
      <w:r w:rsidR="00041381">
        <w:rPr>
          <w:rFonts w:ascii="Calibri" w:eastAsia="Calibri" w:hAnsi="Calibri" w:cs="Calibri"/>
          <w:sz w:val="24"/>
          <w:szCs w:val="24"/>
        </w:rPr>
        <w:t xml:space="preserve">specifica </w:t>
      </w:r>
      <w:r w:rsidR="00B9565C">
        <w:rPr>
          <w:rFonts w:ascii="Calibri" w:eastAsia="Calibri" w:hAnsi="Calibri" w:cs="Calibri"/>
          <w:sz w:val="24"/>
          <w:szCs w:val="24"/>
        </w:rPr>
        <w:t>in</w:t>
      </w:r>
      <w:r w:rsidR="00E2558A">
        <w:rPr>
          <w:rFonts w:ascii="Calibri" w:eastAsia="Calibri" w:hAnsi="Calibri" w:cs="Calibri"/>
          <w:sz w:val="24"/>
          <w:szCs w:val="24"/>
        </w:rPr>
        <w:t>fine</w:t>
      </w:r>
      <w:r w:rsidR="00B9565C">
        <w:rPr>
          <w:rFonts w:ascii="Calibri" w:eastAsia="Calibri" w:hAnsi="Calibri" w:cs="Calibri"/>
          <w:sz w:val="24"/>
          <w:szCs w:val="24"/>
        </w:rPr>
        <w:t xml:space="preserve"> </w:t>
      </w:r>
      <w:r w:rsidR="00041381">
        <w:rPr>
          <w:rFonts w:ascii="Calibri" w:eastAsia="Calibri" w:hAnsi="Calibri" w:cs="Calibri"/>
          <w:sz w:val="24"/>
          <w:szCs w:val="24"/>
        </w:rPr>
        <w:t>che il documento è una presa d’atto.</w:t>
      </w:r>
    </w:p>
    <w:p w14:paraId="4768F575" w14:textId="08AE3A2A" w:rsidR="00585E48" w:rsidRPr="00585E48" w:rsidRDefault="00585E48" w:rsidP="00585E48">
      <w:pPr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                                         </w:t>
      </w:r>
    </w:p>
    <w:p w14:paraId="7BBC1437" w14:textId="61A7E2ED" w:rsidR="00585E48" w:rsidRPr="00585E48" w:rsidRDefault="00585E48" w:rsidP="00585E48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585E48">
        <w:rPr>
          <w:rFonts w:ascii="Calibri" w:eastAsia="Calibri" w:hAnsi="Calibri" w:cs="Calibri"/>
          <w:b/>
          <w:bCs/>
          <w:sz w:val="24"/>
          <w:szCs w:val="24"/>
        </w:rPr>
        <w:t xml:space="preserve">PUNTO 3. Richiesta chiusura Uffici di segreteria </w:t>
      </w:r>
      <w:r w:rsidR="00CC32F1">
        <w:rPr>
          <w:rFonts w:ascii="Calibri" w:eastAsia="Calibri" w:hAnsi="Calibri" w:cs="Calibri"/>
          <w:b/>
          <w:bCs/>
          <w:sz w:val="24"/>
          <w:szCs w:val="24"/>
        </w:rPr>
        <w:t>p</w:t>
      </w:r>
      <w:r w:rsidRPr="00585E48">
        <w:rPr>
          <w:rFonts w:ascii="Calibri" w:eastAsia="Calibri" w:hAnsi="Calibri" w:cs="Calibri"/>
          <w:b/>
          <w:bCs/>
          <w:sz w:val="24"/>
          <w:szCs w:val="24"/>
        </w:rPr>
        <w:t>refestivi a.s. 25/26</w:t>
      </w:r>
    </w:p>
    <w:p w14:paraId="3CDBA4F4" w14:textId="209D6E6F" w:rsidR="006667BF" w:rsidRDefault="006667BF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B2ECAB3" w14:textId="6FF69DE4" w:rsidR="006667BF" w:rsidRDefault="00585E48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Presidente comunica la chiusura </w:t>
      </w:r>
      <w:r w:rsidR="00E2558A">
        <w:rPr>
          <w:rFonts w:ascii="Calibri" w:eastAsia="Calibri" w:hAnsi="Calibri" w:cs="Calibri"/>
          <w:sz w:val="24"/>
          <w:szCs w:val="24"/>
        </w:rPr>
        <w:t xml:space="preserve"> degli Uffici di s</w:t>
      </w:r>
      <w:r w:rsidR="000316CA">
        <w:rPr>
          <w:rFonts w:ascii="Calibri" w:eastAsia="Calibri" w:hAnsi="Calibri" w:cs="Calibri"/>
          <w:sz w:val="24"/>
          <w:szCs w:val="24"/>
        </w:rPr>
        <w:t xml:space="preserve">egreteria </w:t>
      </w:r>
      <w:r>
        <w:rPr>
          <w:rFonts w:ascii="Calibri" w:eastAsia="Calibri" w:hAnsi="Calibri" w:cs="Calibri"/>
          <w:sz w:val="24"/>
          <w:szCs w:val="24"/>
        </w:rPr>
        <w:t xml:space="preserve">nei giorni prefestivi </w:t>
      </w:r>
      <w:r w:rsidR="00595308">
        <w:rPr>
          <w:rFonts w:ascii="Calibri" w:eastAsia="Calibri" w:hAnsi="Calibri" w:cs="Calibri"/>
          <w:sz w:val="24"/>
          <w:szCs w:val="24"/>
        </w:rPr>
        <w:t>che saranno:</w:t>
      </w:r>
      <w:r>
        <w:rPr>
          <w:rFonts w:ascii="Calibri" w:eastAsia="Calibri" w:hAnsi="Calibri" w:cs="Calibri"/>
          <w:sz w:val="24"/>
          <w:szCs w:val="24"/>
        </w:rPr>
        <w:t xml:space="preserve"> il 24 dicembre, il 31 dicembre, il 5 gennaio e il 1°giugno e nei giorni prefestivi di luglio</w:t>
      </w:r>
      <w:r w:rsidR="007011F1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z w:val="24"/>
          <w:szCs w:val="24"/>
        </w:rPr>
        <w:t xml:space="preserve"> agosto</w:t>
      </w:r>
      <w:r w:rsidR="00595308">
        <w:rPr>
          <w:rFonts w:ascii="Calibri" w:eastAsia="Calibri" w:hAnsi="Calibri" w:cs="Calibri"/>
          <w:sz w:val="24"/>
          <w:szCs w:val="24"/>
        </w:rPr>
        <w:t xml:space="preserve"> e settembre</w:t>
      </w:r>
      <w:r>
        <w:rPr>
          <w:rFonts w:ascii="Calibri" w:eastAsia="Calibri" w:hAnsi="Calibri" w:cs="Calibri"/>
          <w:sz w:val="24"/>
          <w:szCs w:val="24"/>
        </w:rPr>
        <w:t xml:space="preserve"> fino alla ripresa delle lezioni.</w:t>
      </w:r>
    </w:p>
    <w:p w14:paraId="4B0E6090" w14:textId="77777777" w:rsidR="00595308" w:rsidRDefault="00595308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richiesta viene approvata all’unanimità.</w:t>
      </w:r>
    </w:p>
    <w:p w14:paraId="40090935" w14:textId="77777777" w:rsidR="00595308" w:rsidRDefault="00595308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2941950" w14:textId="33E64DC0" w:rsidR="00595308" w:rsidRDefault="00595308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                                                  </w:t>
      </w:r>
      <w:bookmarkStart w:id="6" w:name="_Hlk211272702"/>
      <w:r w:rsidRPr="00595308">
        <w:rPr>
          <w:rFonts w:ascii="Calibri" w:eastAsia="Calibri" w:hAnsi="Calibri" w:cs="Calibri"/>
          <w:b/>
          <w:sz w:val="24"/>
          <w:szCs w:val="24"/>
        </w:rPr>
        <w:t>DELIBERA N. 6</w:t>
      </w:r>
      <w:r w:rsidR="008E1A2D">
        <w:rPr>
          <w:rFonts w:ascii="Calibri" w:eastAsia="Calibri" w:hAnsi="Calibri" w:cs="Calibri"/>
          <w:b/>
          <w:sz w:val="24"/>
          <w:szCs w:val="24"/>
        </w:rPr>
        <w:t>8</w:t>
      </w:r>
    </w:p>
    <w:bookmarkEnd w:id="6"/>
    <w:p w14:paraId="36BDEB22" w14:textId="77777777" w:rsidR="001A0305" w:rsidRDefault="001A0305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20C59A9D" w14:textId="77777777" w:rsidR="001A0305" w:rsidRDefault="001A0305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5306F902" w14:textId="2EF24ECB" w:rsidR="00595308" w:rsidRPr="00F454DE" w:rsidRDefault="00595308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F454DE">
        <w:rPr>
          <w:rFonts w:ascii="Calibri" w:eastAsia="Calibri" w:hAnsi="Calibri" w:cs="Calibri"/>
          <w:b/>
          <w:bCs/>
          <w:sz w:val="24"/>
          <w:szCs w:val="24"/>
        </w:rPr>
        <w:t>PUNTO 4.</w:t>
      </w:r>
      <w:r w:rsidR="00F454DE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F454DE">
        <w:rPr>
          <w:rFonts w:ascii="Calibri" w:eastAsia="Calibri" w:hAnsi="Calibri" w:cs="Calibri"/>
          <w:b/>
          <w:bCs/>
          <w:sz w:val="24"/>
          <w:szCs w:val="24"/>
        </w:rPr>
        <w:t>Varie ed eventuali</w:t>
      </w:r>
    </w:p>
    <w:p w14:paraId="0496F515" w14:textId="2F897F3E" w:rsidR="00F61067" w:rsidRDefault="00595308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</w:t>
      </w:r>
      <w:r w:rsidR="00F454DE"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residente prende la parola per ricordare che quest’anno i genitori dovranno provvedere al pagamento della sola assicurazione</w:t>
      </w:r>
      <w:r w:rsidR="002808EE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z w:val="24"/>
          <w:szCs w:val="24"/>
        </w:rPr>
        <w:t xml:space="preserve"> e </w:t>
      </w:r>
      <w:r w:rsidR="002808EE">
        <w:rPr>
          <w:rFonts w:ascii="Calibri" w:eastAsia="Calibri" w:hAnsi="Calibri" w:cs="Calibri"/>
          <w:sz w:val="24"/>
          <w:szCs w:val="24"/>
        </w:rPr>
        <w:t xml:space="preserve">non più del contributo volontario, e </w:t>
      </w:r>
      <w:r>
        <w:rPr>
          <w:rFonts w:ascii="Calibri" w:eastAsia="Calibri" w:hAnsi="Calibri" w:cs="Calibri"/>
          <w:sz w:val="24"/>
          <w:szCs w:val="24"/>
        </w:rPr>
        <w:t xml:space="preserve">chiede che la circolare abbia ampia diffusione nei vari gruppi in vista della scadenza fissata per il 15 ottobre. </w:t>
      </w:r>
      <w:r w:rsidR="00F454DE">
        <w:rPr>
          <w:rFonts w:ascii="Calibri" w:eastAsia="Calibri" w:hAnsi="Calibri" w:cs="Calibri"/>
          <w:sz w:val="24"/>
          <w:szCs w:val="24"/>
        </w:rPr>
        <w:t>La Presidente comunica inoltre di aver chiesto chiarimenti riguardo all’utilizzo di un</w:t>
      </w:r>
      <w:r w:rsidR="00FC22D7">
        <w:rPr>
          <w:rFonts w:ascii="Calibri" w:eastAsia="Calibri" w:hAnsi="Calibri" w:cs="Calibri"/>
          <w:sz w:val="24"/>
          <w:szCs w:val="24"/>
        </w:rPr>
        <w:t xml:space="preserve"> unico</w:t>
      </w:r>
      <w:r w:rsidR="00F454DE">
        <w:rPr>
          <w:rFonts w:ascii="Calibri" w:eastAsia="Calibri" w:hAnsi="Calibri" w:cs="Calibri"/>
          <w:sz w:val="24"/>
          <w:szCs w:val="24"/>
        </w:rPr>
        <w:t xml:space="preserve"> versamento nel caso della presenza di due o più figli. La DSGA chiarisce che non essendoci più il contributo volontario</w:t>
      </w:r>
      <w:r w:rsidR="00CC32F1">
        <w:rPr>
          <w:rFonts w:ascii="Calibri" w:eastAsia="Calibri" w:hAnsi="Calibri" w:cs="Calibri"/>
          <w:sz w:val="24"/>
          <w:szCs w:val="24"/>
        </w:rPr>
        <w:t>,</w:t>
      </w:r>
      <w:r w:rsidR="00F454DE">
        <w:rPr>
          <w:rFonts w:ascii="Calibri" w:eastAsia="Calibri" w:hAnsi="Calibri" w:cs="Calibri"/>
          <w:sz w:val="24"/>
          <w:szCs w:val="24"/>
        </w:rPr>
        <w:t xml:space="preserve"> ma solo il pagamento dell</w:t>
      </w:r>
      <w:r w:rsidR="00F61067">
        <w:rPr>
          <w:rFonts w:ascii="Calibri" w:eastAsia="Calibri" w:hAnsi="Calibri" w:cs="Calibri"/>
          <w:sz w:val="24"/>
          <w:szCs w:val="24"/>
        </w:rPr>
        <w:t>’</w:t>
      </w:r>
      <w:r w:rsidR="00F454DE">
        <w:rPr>
          <w:rFonts w:ascii="Calibri" w:eastAsia="Calibri" w:hAnsi="Calibri" w:cs="Calibri"/>
          <w:sz w:val="24"/>
          <w:szCs w:val="24"/>
        </w:rPr>
        <w:t>assicurazione ad personam</w:t>
      </w:r>
      <w:r w:rsidR="002808EE">
        <w:rPr>
          <w:rFonts w:ascii="Calibri" w:eastAsia="Calibri" w:hAnsi="Calibri" w:cs="Calibri"/>
          <w:sz w:val="24"/>
          <w:szCs w:val="24"/>
        </w:rPr>
        <w:t>,</w:t>
      </w:r>
      <w:r w:rsidR="00C74B88">
        <w:rPr>
          <w:rFonts w:ascii="Calibri" w:eastAsia="Calibri" w:hAnsi="Calibri" w:cs="Calibri"/>
          <w:sz w:val="24"/>
          <w:szCs w:val="24"/>
        </w:rPr>
        <w:t xml:space="preserve"> per</w:t>
      </w:r>
      <w:r w:rsidR="00F454DE">
        <w:rPr>
          <w:rFonts w:ascii="Calibri" w:eastAsia="Calibri" w:hAnsi="Calibri" w:cs="Calibri"/>
          <w:sz w:val="24"/>
          <w:szCs w:val="24"/>
        </w:rPr>
        <w:t xml:space="preserve"> ogni alunno</w:t>
      </w:r>
      <w:r w:rsidR="00C74B88">
        <w:rPr>
          <w:rFonts w:ascii="Calibri" w:eastAsia="Calibri" w:hAnsi="Calibri" w:cs="Calibri"/>
          <w:sz w:val="24"/>
          <w:szCs w:val="24"/>
        </w:rPr>
        <w:t xml:space="preserve"> dovrà essere effettuato un</w:t>
      </w:r>
      <w:r w:rsidR="00F454DE">
        <w:rPr>
          <w:rFonts w:ascii="Calibri" w:eastAsia="Calibri" w:hAnsi="Calibri" w:cs="Calibri"/>
          <w:sz w:val="24"/>
          <w:szCs w:val="24"/>
        </w:rPr>
        <w:t xml:space="preserve"> </w:t>
      </w:r>
      <w:r w:rsidR="00FC22D7">
        <w:rPr>
          <w:rFonts w:ascii="Calibri" w:eastAsia="Calibri" w:hAnsi="Calibri" w:cs="Calibri"/>
          <w:sz w:val="24"/>
          <w:szCs w:val="24"/>
        </w:rPr>
        <w:t xml:space="preserve">versamento </w:t>
      </w:r>
      <w:r w:rsidR="00F454DE">
        <w:rPr>
          <w:rFonts w:ascii="Calibri" w:eastAsia="Calibri" w:hAnsi="Calibri" w:cs="Calibri"/>
          <w:sz w:val="24"/>
          <w:szCs w:val="24"/>
        </w:rPr>
        <w:t>affinch</w:t>
      </w:r>
      <w:r w:rsidR="00CF2634">
        <w:rPr>
          <w:rFonts w:ascii="Calibri" w:eastAsia="Calibri" w:hAnsi="Calibri" w:cs="Calibri"/>
          <w:sz w:val="24"/>
          <w:szCs w:val="24"/>
        </w:rPr>
        <w:t xml:space="preserve">é </w:t>
      </w:r>
      <w:r w:rsidR="00F454DE">
        <w:rPr>
          <w:rFonts w:ascii="Calibri" w:eastAsia="Calibri" w:hAnsi="Calibri" w:cs="Calibri"/>
          <w:sz w:val="24"/>
          <w:szCs w:val="24"/>
        </w:rPr>
        <w:t xml:space="preserve">la segreteria </w:t>
      </w:r>
      <w:r w:rsidR="00CF2634">
        <w:rPr>
          <w:rFonts w:ascii="Calibri" w:eastAsia="Calibri" w:hAnsi="Calibri" w:cs="Calibri"/>
          <w:sz w:val="24"/>
          <w:szCs w:val="24"/>
        </w:rPr>
        <w:t xml:space="preserve">possa </w:t>
      </w:r>
      <w:r w:rsidR="00FC22D7">
        <w:rPr>
          <w:rFonts w:ascii="Calibri" w:eastAsia="Calibri" w:hAnsi="Calibri" w:cs="Calibri"/>
          <w:sz w:val="24"/>
          <w:szCs w:val="24"/>
        </w:rPr>
        <w:t xml:space="preserve">poi </w:t>
      </w:r>
      <w:r w:rsidR="00CF2634">
        <w:rPr>
          <w:rFonts w:ascii="Calibri" w:eastAsia="Calibri" w:hAnsi="Calibri" w:cs="Calibri"/>
          <w:sz w:val="24"/>
          <w:szCs w:val="24"/>
        </w:rPr>
        <w:t>stipulare</w:t>
      </w:r>
      <w:r w:rsidR="000316CA">
        <w:rPr>
          <w:rFonts w:ascii="Calibri" w:eastAsia="Calibri" w:hAnsi="Calibri" w:cs="Calibri"/>
          <w:sz w:val="24"/>
          <w:szCs w:val="24"/>
        </w:rPr>
        <w:t xml:space="preserve"> più facilmente </w:t>
      </w:r>
      <w:r w:rsidR="00F454DE">
        <w:rPr>
          <w:rFonts w:ascii="Calibri" w:eastAsia="Calibri" w:hAnsi="Calibri" w:cs="Calibri"/>
          <w:sz w:val="24"/>
          <w:szCs w:val="24"/>
        </w:rPr>
        <w:t xml:space="preserve"> la polizza</w:t>
      </w:r>
      <w:r w:rsidR="00CF2634">
        <w:rPr>
          <w:rFonts w:ascii="Calibri" w:eastAsia="Calibri" w:hAnsi="Calibri" w:cs="Calibri"/>
          <w:sz w:val="24"/>
          <w:szCs w:val="24"/>
        </w:rPr>
        <w:t>. La Presidente invita anche a incentivare il Fondo di Solidarietà per cui è stata già raccolta una somma di circa mille euro</w:t>
      </w:r>
      <w:r w:rsidR="001B3C16">
        <w:rPr>
          <w:rFonts w:ascii="Calibri" w:eastAsia="Calibri" w:hAnsi="Calibri" w:cs="Calibri"/>
          <w:sz w:val="24"/>
          <w:szCs w:val="24"/>
        </w:rPr>
        <w:t>; r</w:t>
      </w:r>
      <w:r w:rsidR="009C2A08">
        <w:rPr>
          <w:rFonts w:ascii="Calibri" w:eastAsia="Calibri" w:hAnsi="Calibri" w:cs="Calibri"/>
          <w:sz w:val="24"/>
          <w:szCs w:val="24"/>
        </w:rPr>
        <w:t xml:space="preserve">icorda inoltre che i bambini per cui è riconosciuta la L.104 non devono effettuare il </w:t>
      </w:r>
      <w:r w:rsidR="000316CA">
        <w:rPr>
          <w:rFonts w:ascii="Calibri" w:eastAsia="Calibri" w:hAnsi="Calibri" w:cs="Calibri"/>
          <w:sz w:val="24"/>
          <w:szCs w:val="24"/>
        </w:rPr>
        <w:t xml:space="preserve">versamento </w:t>
      </w:r>
      <w:r w:rsidR="009C2A08">
        <w:rPr>
          <w:rFonts w:ascii="Calibri" w:eastAsia="Calibri" w:hAnsi="Calibri" w:cs="Calibri"/>
          <w:sz w:val="24"/>
          <w:szCs w:val="24"/>
        </w:rPr>
        <w:t>dell’assicurazione</w:t>
      </w:r>
      <w:r w:rsidR="001B3C16">
        <w:rPr>
          <w:rFonts w:ascii="Calibri" w:eastAsia="Calibri" w:hAnsi="Calibri" w:cs="Calibri"/>
          <w:sz w:val="24"/>
          <w:szCs w:val="24"/>
        </w:rPr>
        <w:t xml:space="preserve"> e quindi il pagamento non sarà visibile su Nuvola</w:t>
      </w:r>
      <w:r w:rsidR="009C2A08">
        <w:rPr>
          <w:rFonts w:ascii="Calibri" w:eastAsia="Calibri" w:hAnsi="Calibri" w:cs="Calibri"/>
          <w:sz w:val="24"/>
          <w:szCs w:val="24"/>
        </w:rPr>
        <w:t>; questa informazione</w:t>
      </w:r>
      <w:r w:rsidR="00041381">
        <w:rPr>
          <w:rFonts w:ascii="Calibri" w:eastAsia="Calibri" w:hAnsi="Calibri" w:cs="Calibri"/>
          <w:sz w:val="24"/>
          <w:szCs w:val="24"/>
        </w:rPr>
        <w:t xml:space="preserve">, </w:t>
      </w:r>
      <w:r w:rsidR="009C2A08">
        <w:rPr>
          <w:rFonts w:ascii="Calibri" w:eastAsia="Calibri" w:hAnsi="Calibri" w:cs="Calibri"/>
          <w:sz w:val="24"/>
          <w:szCs w:val="24"/>
        </w:rPr>
        <w:t>è</w:t>
      </w:r>
      <w:r w:rsidR="001B3C16">
        <w:rPr>
          <w:rFonts w:ascii="Calibri" w:eastAsia="Calibri" w:hAnsi="Calibri" w:cs="Calibri"/>
          <w:sz w:val="24"/>
          <w:szCs w:val="24"/>
        </w:rPr>
        <w:t xml:space="preserve"> ora </w:t>
      </w:r>
      <w:r w:rsidR="009C2A08">
        <w:rPr>
          <w:rFonts w:ascii="Calibri" w:eastAsia="Calibri" w:hAnsi="Calibri" w:cs="Calibri"/>
          <w:sz w:val="24"/>
          <w:szCs w:val="24"/>
        </w:rPr>
        <w:t xml:space="preserve"> </w:t>
      </w:r>
      <w:r w:rsidR="001B3C16">
        <w:rPr>
          <w:rFonts w:ascii="Calibri" w:eastAsia="Calibri" w:hAnsi="Calibri" w:cs="Calibri"/>
          <w:sz w:val="24"/>
          <w:szCs w:val="24"/>
        </w:rPr>
        <w:t xml:space="preserve">specificata </w:t>
      </w:r>
      <w:r w:rsidR="009C2A08">
        <w:rPr>
          <w:rFonts w:ascii="Calibri" w:eastAsia="Calibri" w:hAnsi="Calibri" w:cs="Calibri"/>
          <w:sz w:val="24"/>
          <w:szCs w:val="24"/>
        </w:rPr>
        <w:t xml:space="preserve"> sulla piattaforma</w:t>
      </w:r>
      <w:r w:rsidR="00CC32F1">
        <w:rPr>
          <w:rFonts w:ascii="Calibri" w:eastAsia="Calibri" w:hAnsi="Calibri" w:cs="Calibri"/>
          <w:sz w:val="24"/>
          <w:szCs w:val="24"/>
        </w:rPr>
        <w:t xml:space="preserve">, </w:t>
      </w:r>
      <w:r w:rsidR="009C2A08">
        <w:rPr>
          <w:rFonts w:ascii="Calibri" w:eastAsia="Calibri" w:hAnsi="Calibri" w:cs="Calibri"/>
          <w:sz w:val="24"/>
          <w:szCs w:val="24"/>
        </w:rPr>
        <w:t xml:space="preserve">ma può </w:t>
      </w:r>
      <w:r w:rsidR="00376415">
        <w:rPr>
          <w:rFonts w:ascii="Calibri" w:eastAsia="Calibri" w:hAnsi="Calibri" w:cs="Calibri"/>
          <w:sz w:val="24"/>
          <w:szCs w:val="24"/>
        </w:rPr>
        <w:t>rendersi</w:t>
      </w:r>
      <w:r w:rsidR="009C2A08">
        <w:rPr>
          <w:rFonts w:ascii="Calibri" w:eastAsia="Calibri" w:hAnsi="Calibri" w:cs="Calibri"/>
          <w:sz w:val="24"/>
          <w:szCs w:val="24"/>
        </w:rPr>
        <w:t xml:space="preserve"> necessari</w:t>
      </w:r>
      <w:r w:rsidR="00462064">
        <w:rPr>
          <w:rFonts w:ascii="Calibri" w:eastAsia="Calibri" w:hAnsi="Calibri" w:cs="Calibri"/>
          <w:sz w:val="24"/>
          <w:szCs w:val="24"/>
        </w:rPr>
        <w:t>o riferir</w:t>
      </w:r>
      <w:r w:rsidR="00F61067">
        <w:rPr>
          <w:rFonts w:ascii="Calibri" w:eastAsia="Calibri" w:hAnsi="Calibri" w:cs="Calibri"/>
          <w:sz w:val="24"/>
          <w:szCs w:val="24"/>
        </w:rPr>
        <w:t>l</w:t>
      </w:r>
      <w:r w:rsidR="00041381">
        <w:rPr>
          <w:rFonts w:ascii="Calibri" w:eastAsia="Calibri" w:hAnsi="Calibri" w:cs="Calibri"/>
          <w:sz w:val="24"/>
          <w:szCs w:val="24"/>
        </w:rPr>
        <w:t>a</w:t>
      </w:r>
      <w:r w:rsidR="00462064">
        <w:rPr>
          <w:rFonts w:ascii="Calibri" w:eastAsia="Calibri" w:hAnsi="Calibri" w:cs="Calibri"/>
          <w:sz w:val="24"/>
          <w:szCs w:val="24"/>
        </w:rPr>
        <w:t xml:space="preserve"> a</w:t>
      </w:r>
      <w:r w:rsidR="007011F1">
        <w:rPr>
          <w:rFonts w:ascii="Calibri" w:eastAsia="Calibri" w:hAnsi="Calibri" w:cs="Calibri"/>
          <w:sz w:val="24"/>
          <w:szCs w:val="24"/>
        </w:rPr>
        <w:t>i</w:t>
      </w:r>
      <w:r w:rsidR="00462064">
        <w:rPr>
          <w:rFonts w:ascii="Calibri" w:eastAsia="Calibri" w:hAnsi="Calibri" w:cs="Calibri"/>
          <w:sz w:val="24"/>
          <w:szCs w:val="24"/>
        </w:rPr>
        <w:t xml:space="preserve"> genitor</w:t>
      </w:r>
      <w:r w:rsidR="007011F1">
        <w:rPr>
          <w:rFonts w:ascii="Calibri" w:eastAsia="Calibri" w:hAnsi="Calibri" w:cs="Calibri"/>
          <w:sz w:val="24"/>
          <w:szCs w:val="24"/>
        </w:rPr>
        <w:t>i</w:t>
      </w:r>
      <w:r w:rsidR="00462064">
        <w:rPr>
          <w:rFonts w:ascii="Calibri" w:eastAsia="Calibri" w:hAnsi="Calibri" w:cs="Calibri"/>
          <w:sz w:val="24"/>
          <w:szCs w:val="24"/>
        </w:rPr>
        <w:t xml:space="preserve"> interessat</w:t>
      </w:r>
      <w:r w:rsidR="007011F1">
        <w:rPr>
          <w:rFonts w:ascii="Calibri" w:eastAsia="Calibri" w:hAnsi="Calibri" w:cs="Calibri"/>
          <w:sz w:val="24"/>
          <w:szCs w:val="24"/>
        </w:rPr>
        <w:t>i</w:t>
      </w:r>
      <w:r w:rsidR="00CC32F1">
        <w:rPr>
          <w:rFonts w:ascii="Calibri" w:eastAsia="Calibri" w:hAnsi="Calibri" w:cs="Calibri"/>
          <w:sz w:val="24"/>
          <w:szCs w:val="24"/>
        </w:rPr>
        <w:t>.</w:t>
      </w:r>
      <w:r w:rsidR="001B3C16">
        <w:rPr>
          <w:rFonts w:ascii="Calibri" w:eastAsia="Calibri" w:hAnsi="Calibri" w:cs="Calibri"/>
          <w:sz w:val="24"/>
          <w:szCs w:val="24"/>
        </w:rPr>
        <w:t xml:space="preserve"> </w:t>
      </w:r>
      <w:r w:rsidR="000316CA">
        <w:rPr>
          <w:rFonts w:ascii="Calibri" w:eastAsia="Calibri" w:hAnsi="Calibri" w:cs="Calibri"/>
          <w:sz w:val="24"/>
          <w:szCs w:val="24"/>
        </w:rPr>
        <w:t xml:space="preserve">La DSGA </w:t>
      </w:r>
      <w:r w:rsidR="0056323D">
        <w:rPr>
          <w:rFonts w:ascii="Calibri" w:eastAsia="Calibri" w:hAnsi="Calibri" w:cs="Calibri"/>
          <w:sz w:val="24"/>
          <w:szCs w:val="24"/>
        </w:rPr>
        <w:t>aggiunge ch</w:t>
      </w:r>
      <w:r w:rsidR="00CC32F1">
        <w:rPr>
          <w:rFonts w:ascii="Calibri" w:eastAsia="Calibri" w:hAnsi="Calibri" w:cs="Calibri"/>
          <w:sz w:val="24"/>
          <w:szCs w:val="24"/>
        </w:rPr>
        <w:t>e</w:t>
      </w:r>
      <w:r w:rsidR="0056323D">
        <w:rPr>
          <w:rFonts w:ascii="Calibri" w:eastAsia="Calibri" w:hAnsi="Calibri" w:cs="Calibri"/>
          <w:sz w:val="24"/>
          <w:szCs w:val="24"/>
        </w:rPr>
        <w:t xml:space="preserve"> </w:t>
      </w:r>
      <w:r w:rsidR="001B3C16">
        <w:rPr>
          <w:rFonts w:ascii="Calibri" w:eastAsia="Calibri" w:hAnsi="Calibri" w:cs="Calibri"/>
          <w:sz w:val="24"/>
          <w:szCs w:val="24"/>
        </w:rPr>
        <w:t xml:space="preserve">può essere utile comunicare </w:t>
      </w:r>
      <w:r w:rsidR="0056323D">
        <w:rPr>
          <w:rFonts w:ascii="Calibri" w:eastAsia="Calibri" w:hAnsi="Calibri" w:cs="Calibri"/>
          <w:sz w:val="24"/>
          <w:szCs w:val="24"/>
        </w:rPr>
        <w:t xml:space="preserve">la disponibilità della segreteria </w:t>
      </w:r>
      <w:r w:rsidR="0038249C">
        <w:rPr>
          <w:rFonts w:ascii="Calibri" w:eastAsia="Calibri" w:hAnsi="Calibri" w:cs="Calibri"/>
          <w:sz w:val="24"/>
          <w:szCs w:val="24"/>
        </w:rPr>
        <w:t xml:space="preserve"> nello scaricare </w:t>
      </w:r>
      <w:r w:rsidR="001B3C16">
        <w:rPr>
          <w:rFonts w:ascii="Calibri" w:eastAsia="Calibri" w:hAnsi="Calibri" w:cs="Calibri"/>
          <w:sz w:val="24"/>
          <w:szCs w:val="24"/>
        </w:rPr>
        <w:t>i bollettini</w:t>
      </w:r>
      <w:r w:rsidR="0056323D">
        <w:rPr>
          <w:rFonts w:ascii="Calibri" w:eastAsia="Calibri" w:hAnsi="Calibri" w:cs="Calibri"/>
          <w:sz w:val="24"/>
          <w:szCs w:val="24"/>
        </w:rPr>
        <w:t xml:space="preserve"> in caso di difficoltà</w:t>
      </w:r>
      <w:r w:rsidR="001B3C16">
        <w:rPr>
          <w:rFonts w:ascii="Calibri" w:eastAsia="Calibri" w:hAnsi="Calibri" w:cs="Calibri"/>
          <w:sz w:val="24"/>
          <w:szCs w:val="24"/>
        </w:rPr>
        <w:t>.</w:t>
      </w:r>
    </w:p>
    <w:p w14:paraId="33644ED1" w14:textId="520A6E65" w:rsidR="0038249C" w:rsidRDefault="0038233F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 tal proposito l</w:t>
      </w:r>
      <w:r w:rsidR="00462064">
        <w:rPr>
          <w:rFonts w:ascii="Calibri" w:eastAsia="Calibri" w:hAnsi="Calibri" w:cs="Calibri"/>
          <w:sz w:val="24"/>
          <w:szCs w:val="24"/>
        </w:rPr>
        <w:t xml:space="preserve">’ins. </w:t>
      </w:r>
      <w:r w:rsidR="00B2379E">
        <w:rPr>
          <w:rFonts w:ascii="Calibri" w:eastAsia="Calibri" w:hAnsi="Calibri" w:cs="Calibri"/>
          <w:sz w:val="24"/>
          <w:szCs w:val="24"/>
        </w:rPr>
        <w:t>Cardarelli</w:t>
      </w:r>
      <w:r w:rsidR="00041381">
        <w:rPr>
          <w:rFonts w:ascii="Calibri" w:eastAsia="Calibri" w:hAnsi="Calibri" w:cs="Calibri"/>
          <w:sz w:val="24"/>
          <w:szCs w:val="24"/>
        </w:rPr>
        <w:t xml:space="preserve"> </w:t>
      </w:r>
      <w:r w:rsidR="001B3C16">
        <w:rPr>
          <w:rFonts w:ascii="Calibri" w:eastAsia="Calibri" w:hAnsi="Calibri" w:cs="Calibri"/>
          <w:sz w:val="24"/>
          <w:szCs w:val="24"/>
        </w:rPr>
        <w:t xml:space="preserve">concorda </w:t>
      </w:r>
      <w:r w:rsidR="0038249C">
        <w:rPr>
          <w:rFonts w:ascii="Calibri" w:eastAsia="Calibri" w:hAnsi="Calibri" w:cs="Calibri"/>
          <w:sz w:val="24"/>
          <w:szCs w:val="24"/>
        </w:rPr>
        <w:t>nel mandare il sollecito</w:t>
      </w:r>
      <w:r w:rsidR="000316CA">
        <w:rPr>
          <w:rFonts w:ascii="Calibri" w:eastAsia="Calibri" w:hAnsi="Calibri" w:cs="Calibri"/>
          <w:sz w:val="24"/>
          <w:szCs w:val="24"/>
        </w:rPr>
        <w:t xml:space="preserve"> per il</w:t>
      </w:r>
      <w:r w:rsidR="0038249C">
        <w:rPr>
          <w:rFonts w:ascii="Calibri" w:eastAsia="Calibri" w:hAnsi="Calibri" w:cs="Calibri"/>
          <w:sz w:val="24"/>
          <w:szCs w:val="24"/>
        </w:rPr>
        <w:t xml:space="preserve"> pagamento dell’assicurazione in quanto</w:t>
      </w:r>
      <w:r w:rsidR="001A0305">
        <w:rPr>
          <w:rFonts w:ascii="Calibri" w:eastAsia="Calibri" w:hAnsi="Calibri" w:cs="Calibri"/>
          <w:sz w:val="24"/>
          <w:szCs w:val="24"/>
        </w:rPr>
        <w:t xml:space="preserve"> </w:t>
      </w:r>
      <w:r w:rsidR="00B2379E">
        <w:rPr>
          <w:rFonts w:ascii="Calibri" w:eastAsia="Calibri" w:hAnsi="Calibri" w:cs="Calibri"/>
          <w:sz w:val="24"/>
          <w:szCs w:val="24"/>
        </w:rPr>
        <w:t xml:space="preserve">nella propria classe vi sono alcune famiglie </w:t>
      </w:r>
      <w:r w:rsidR="00376415">
        <w:rPr>
          <w:rFonts w:ascii="Calibri" w:eastAsia="Calibri" w:hAnsi="Calibri" w:cs="Calibri"/>
          <w:sz w:val="24"/>
          <w:szCs w:val="24"/>
        </w:rPr>
        <w:t xml:space="preserve">che </w:t>
      </w:r>
      <w:r w:rsidR="00B2379E">
        <w:rPr>
          <w:rFonts w:ascii="Calibri" w:eastAsia="Calibri" w:hAnsi="Calibri" w:cs="Calibri"/>
          <w:sz w:val="24"/>
          <w:szCs w:val="24"/>
        </w:rPr>
        <w:t xml:space="preserve">non accedono alla piattaforma </w:t>
      </w:r>
      <w:r w:rsidR="00376415">
        <w:rPr>
          <w:rFonts w:ascii="Calibri" w:eastAsia="Calibri" w:hAnsi="Calibri" w:cs="Calibri"/>
          <w:sz w:val="24"/>
          <w:szCs w:val="24"/>
        </w:rPr>
        <w:t>Nuvola</w:t>
      </w:r>
      <w:r w:rsidR="00FC22D7">
        <w:rPr>
          <w:rFonts w:ascii="Calibri" w:eastAsia="Calibri" w:hAnsi="Calibri" w:cs="Calibri"/>
          <w:sz w:val="24"/>
          <w:szCs w:val="24"/>
        </w:rPr>
        <w:t>;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8074CC">
        <w:rPr>
          <w:rFonts w:ascii="Calibri" w:eastAsia="Calibri" w:hAnsi="Calibri" w:cs="Calibri"/>
          <w:sz w:val="24"/>
          <w:szCs w:val="24"/>
        </w:rPr>
        <w:t>generalmente</w:t>
      </w:r>
      <w:r w:rsidR="001A0305">
        <w:rPr>
          <w:rFonts w:ascii="Calibri" w:eastAsia="Calibri" w:hAnsi="Calibri" w:cs="Calibri"/>
          <w:sz w:val="24"/>
          <w:szCs w:val="24"/>
        </w:rPr>
        <w:t xml:space="preserve"> </w:t>
      </w:r>
      <w:r w:rsidR="008074CC">
        <w:rPr>
          <w:rFonts w:ascii="Calibri" w:eastAsia="Calibri" w:hAnsi="Calibri" w:cs="Calibri"/>
          <w:sz w:val="24"/>
          <w:szCs w:val="24"/>
        </w:rPr>
        <w:t xml:space="preserve">vengono </w:t>
      </w:r>
      <w:r w:rsidR="00B2379E">
        <w:rPr>
          <w:rFonts w:ascii="Calibri" w:eastAsia="Calibri" w:hAnsi="Calibri" w:cs="Calibri"/>
          <w:sz w:val="24"/>
          <w:szCs w:val="24"/>
        </w:rPr>
        <w:t xml:space="preserve">a conoscenza </w:t>
      </w:r>
      <w:r w:rsidR="0056323D">
        <w:rPr>
          <w:rFonts w:ascii="Calibri" w:eastAsia="Calibri" w:hAnsi="Calibri" w:cs="Calibri"/>
          <w:sz w:val="24"/>
          <w:szCs w:val="24"/>
        </w:rPr>
        <w:t xml:space="preserve">di alcune </w:t>
      </w:r>
      <w:r w:rsidR="001A0305">
        <w:rPr>
          <w:rFonts w:ascii="Calibri" w:eastAsia="Calibri" w:hAnsi="Calibri" w:cs="Calibri"/>
          <w:sz w:val="24"/>
          <w:szCs w:val="24"/>
        </w:rPr>
        <w:t xml:space="preserve">informazioni </w:t>
      </w:r>
      <w:r w:rsidR="00B2379E">
        <w:rPr>
          <w:rFonts w:ascii="Calibri" w:eastAsia="Calibri" w:hAnsi="Calibri" w:cs="Calibri"/>
          <w:sz w:val="24"/>
          <w:szCs w:val="24"/>
        </w:rPr>
        <w:t xml:space="preserve">grazie ai </w:t>
      </w:r>
      <w:r w:rsidR="00B2379E">
        <w:rPr>
          <w:rFonts w:ascii="Calibri" w:eastAsia="Calibri" w:hAnsi="Calibri" w:cs="Calibri"/>
          <w:sz w:val="24"/>
          <w:szCs w:val="24"/>
        </w:rPr>
        <w:lastRenderedPageBreak/>
        <w:t>rappresentanti</w:t>
      </w:r>
      <w:r w:rsidR="0056323D">
        <w:rPr>
          <w:rFonts w:ascii="Calibri" w:eastAsia="Calibri" w:hAnsi="Calibri" w:cs="Calibri"/>
          <w:sz w:val="24"/>
          <w:szCs w:val="24"/>
        </w:rPr>
        <w:t xml:space="preserve"> di classe</w:t>
      </w:r>
      <w:r w:rsidR="00CC32F1">
        <w:rPr>
          <w:rFonts w:ascii="Calibri" w:eastAsia="Calibri" w:hAnsi="Calibri" w:cs="Calibri"/>
          <w:sz w:val="24"/>
          <w:szCs w:val="24"/>
        </w:rPr>
        <w:t>,</w:t>
      </w:r>
      <w:r w:rsidR="001A0305">
        <w:rPr>
          <w:rFonts w:ascii="Calibri" w:eastAsia="Calibri" w:hAnsi="Calibri" w:cs="Calibri"/>
          <w:sz w:val="24"/>
          <w:szCs w:val="24"/>
        </w:rPr>
        <w:t xml:space="preserve"> </w:t>
      </w:r>
      <w:r w:rsidR="0056323D">
        <w:rPr>
          <w:rFonts w:ascii="Calibri" w:eastAsia="Calibri" w:hAnsi="Calibri" w:cs="Calibri"/>
          <w:sz w:val="24"/>
          <w:szCs w:val="24"/>
        </w:rPr>
        <w:t xml:space="preserve">ma non prendono </w:t>
      </w:r>
      <w:r w:rsidR="00B2379E">
        <w:rPr>
          <w:rFonts w:ascii="Calibri" w:eastAsia="Calibri" w:hAnsi="Calibri" w:cs="Calibri"/>
          <w:sz w:val="24"/>
          <w:szCs w:val="24"/>
        </w:rPr>
        <w:t>visione</w:t>
      </w:r>
      <w:r w:rsidR="0056323D">
        <w:rPr>
          <w:rFonts w:ascii="Calibri" w:eastAsia="Calibri" w:hAnsi="Calibri" w:cs="Calibri"/>
          <w:sz w:val="24"/>
          <w:szCs w:val="24"/>
        </w:rPr>
        <w:t xml:space="preserve"> della valutazione dell’alunno</w:t>
      </w:r>
      <w:r w:rsidR="00CD6FEC">
        <w:rPr>
          <w:rFonts w:ascii="Calibri" w:eastAsia="Calibri" w:hAnsi="Calibri" w:cs="Calibri"/>
          <w:sz w:val="24"/>
          <w:szCs w:val="24"/>
        </w:rPr>
        <w:t xml:space="preserve"> oppure, come riferiscono le insegnanti Cruciani e Peroni, </w:t>
      </w:r>
      <w:r w:rsidR="0056323D">
        <w:rPr>
          <w:rFonts w:ascii="Calibri" w:eastAsia="Calibri" w:hAnsi="Calibri" w:cs="Calibri"/>
          <w:sz w:val="24"/>
          <w:szCs w:val="24"/>
        </w:rPr>
        <w:t xml:space="preserve"> </w:t>
      </w:r>
      <w:r w:rsidR="00CD6FEC">
        <w:rPr>
          <w:rFonts w:ascii="Calibri" w:eastAsia="Calibri" w:hAnsi="Calibri" w:cs="Calibri"/>
          <w:sz w:val="24"/>
          <w:szCs w:val="24"/>
        </w:rPr>
        <w:t>dei compiti assegnati per casa</w:t>
      </w:r>
      <w:r w:rsidR="00376415">
        <w:rPr>
          <w:rFonts w:ascii="Calibri" w:eastAsia="Calibri" w:hAnsi="Calibri" w:cs="Calibri"/>
          <w:sz w:val="24"/>
          <w:szCs w:val="24"/>
        </w:rPr>
        <w:t>.</w:t>
      </w:r>
    </w:p>
    <w:p w14:paraId="03CCA173" w14:textId="32077575" w:rsidR="00462064" w:rsidRDefault="002808EE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65642FE" w14:textId="6277589E" w:rsidR="00F6755D" w:rsidRDefault="0038249C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DS pone il quesito sul fatto che alcuni genitori potrebbero non </w:t>
      </w:r>
      <w:r w:rsidR="00F6755D">
        <w:rPr>
          <w:rFonts w:ascii="Calibri" w:eastAsia="Calibri" w:hAnsi="Calibri" w:cs="Calibri"/>
          <w:sz w:val="24"/>
          <w:szCs w:val="24"/>
        </w:rPr>
        <w:t>sapere di poter scaricare l</w:t>
      </w:r>
      <w:r>
        <w:rPr>
          <w:rFonts w:ascii="Calibri" w:eastAsia="Calibri" w:hAnsi="Calibri" w:cs="Calibri"/>
          <w:sz w:val="24"/>
          <w:szCs w:val="24"/>
        </w:rPr>
        <w:t xml:space="preserve">’APP di Nuvola </w:t>
      </w:r>
      <w:r w:rsidR="00F6755D">
        <w:rPr>
          <w:rFonts w:ascii="Calibri" w:eastAsia="Calibri" w:hAnsi="Calibri" w:cs="Calibri"/>
          <w:sz w:val="24"/>
          <w:szCs w:val="24"/>
        </w:rPr>
        <w:t>così da avere un più facile accesso</w:t>
      </w:r>
      <w:r w:rsidR="000316CA">
        <w:rPr>
          <w:rFonts w:ascii="Calibri" w:eastAsia="Calibri" w:hAnsi="Calibri" w:cs="Calibri"/>
          <w:sz w:val="24"/>
          <w:szCs w:val="24"/>
        </w:rPr>
        <w:t xml:space="preserve"> alla piattaforma</w:t>
      </w:r>
      <w:r w:rsidR="00F6755D">
        <w:rPr>
          <w:rFonts w:ascii="Calibri" w:eastAsia="Calibri" w:hAnsi="Calibri" w:cs="Calibri"/>
          <w:sz w:val="24"/>
          <w:szCs w:val="24"/>
        </w:rPr>
        <w:t>. L’Ins.</w:t>
      </w:r>
      <w:r w:rsidR="002975FF">
        <w:rPr>
          <w:rFonts w:ascii="Calibri" w:eastAsia="Calibri" w:hAnsi="Calibri" w:cs="Calibri"/>
          <w:sz w:val="24"/>
          <w:szCs w:val="24"/>
        </w:rPr>
        <w:t xml:space="preserve"> </w:t>
      </w:r>
      <w:r w:rsidR="00F6755D">
        <w:rPr>
          <w:rFonts w:ascii="Calibri" w:eastAsia="Calibri" w:hAnsi="Calibri" w:cs="Calibri"/>
          <w:sz w:val="24"/>
          <w:szCs w:val="24"/>
        </w:rPr>
        <w:t>Stampachiacchiere fa presente che la circolare è stata inviata già lo scorso anno</w:t>
      </w:r>
      <w:r w:rsidR="006307CB">
        <w:rPr>
          <w:rFonts w:ascii="Calibri" w:eastAsia="Calibri" w:hAnsi="Calibri" w:cs="Calibri"/>
          <w:sz w:val="24"/>
          <w:szCs w:val="24"/>
        </w:rPr>
        <w:t xml:space="preserve"> e che </w:t>
      </w:r>
      <w:r w:rsidR="0056323D">
        <w:rPr>
          <w:rFonts w:ascii="Calibri" w:eastAsia="Calibri" w:hAnsi="Calibri" w:cs="Calibri"/>
          <w:sz w:val="24"/>
          <w:szCs w:val="24"/>
        </w:rPr>
        <w:t xml:space="preserve">sarà </w:t>
      </w:r>
      <w:r w:rsidR="000316CA">
        <w:rPr>
          <w:rFonts w:ascii="Calibri" w:eastAsia="Calibri" w:hAnsi="Calibri" w:cs="Calibri"/>
          <w:sz w:val="24"/>
          <w:szCs w:val="24"/>
        </w:rPr>
        <w:t>mandata di nuovo alle famiglie.</w:t>
      </w:r>
    </w:p>
    <w:p w14:paraId="11D5FDDE" w14:textId="2E2EF92F" w:rsidR="00376415" w:rsidRDefault="00376415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</w:t>
      </w:r>
      <w:r w:rsidR="006307CB">
        <w:rPr>
          <w:rFonts w:ascii="Calibri" w:eastAsia="Calibri" w:hAnsi="Calibri" w:cs="Calibri"/>
          <w:sz w:val="24"/>
          <w:szCs w:val="24"/>
        </w:rPr>
        <w:t xml:space="preserve"> </w:t>
      </w:r>
      <w:r w:rsidR="000316CA">
        <w:rPr>
          <w:rFonts w:ascii="Calibri" w:eastAsia="Calibri" w:hAnsi="Calibri" w:cs="Calibri"/>
          <w:sz w:val="24"/>
          <w:szCs w:val="24"/>
        </w:rPr>
        <w:t>Consigliera</w:t>
      </w:r>
      <w:r w:rsidR="006307CB">
        <w:rPr>
          <w:rFonts w:ascii="Calibri" w:eastAsia="Calibri" w:hAnsi="Calibri" w:cs="Calibri"/>
          <w:sz w:val="24"/>
          <w:szCs w:val="24"/>
        </w:rPr>
        <w:t xml:space="preserve"> Angelucci</w:t>
      </w:r>
      <w:r w:rsidR="000316CA">
        <w:rPr>
          <w:rFonts w:ascii="Calibri" w:eastAsia="Calibri" w:hAnsi="Calibri" w:cs="Calibri"/>
          <w:sz w:val="24"/>
          <w:szCs w:val="24"/>
        </w:rPr>
        <w:t xml:space="preserve"> </w:t>
      </w:r>
      <w:r w:rsidR="006307CB">
        <w:rPr>
          <w:rFonts w:ascii="Calibri" w:eastAsia="Calibri" w:hAnsi="Calibri" w:cs="Calibri"/>
          <w:sz w:val="24"/>
          <w:szCs w:val="24"/>
        </w:rPr>
        <w:t xml:space="preserve"> interviene e pone la problematica del peso degli</w:t>
      </w:r>
      <w:r>
        <w:rPr>
          <w:rFonts w:ascii="Calibri" w:eastAsia="Calibri" w:hAnsi="Calibri" w:cs="Calibri"/>
          <w:sz w:val="24"/>
          <w:szCs w:val="24"/>
        </w:rPr>
        <w:t xml:space="preserve"> zaini</w:t>
      </w:r>
      <w:r w:rsidR="006307CB">
        <w:rPr>
          <w:rFonts w:ascii="Calibri" w:eastAsia="Calibri" w:hAnsi="Calibri" w:cs="Calibri"/>
          <w:sz w:val="24"/>
          <w:szCs w:val="24"/>
        </w:rPr>
        <w:t xml:space="preserve"> nella Scuola Secondaria. L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 w:rsidR="00657DC2">
        <w:rPr>
          <w:rFonts w:ascii="Calibri" w:eastAsia="Calibri" w:hAnsi="Calibri" w:cs="Calibri"/>
          <w:sz w:val="24"/>
          <w:szCs w:val="24"/>
        </w:rPr>
        <w:t>DS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0316CA">
        <w:rPr>
          <w:rFonts w:ascii="Calibri" w:eastAsia="Calibri" w:hAnsi="Calibri" w:cs="Calibri"/>
          <w:sz w:val="24"/>
          <w:szCs w:val="24"/>
        </w:rPr>
        <w:t xml:space="preserve">chiarisce </w:t>
      </w:r>
      <w:r>
        <w:rPr>
          <w:rFonts w:ascii="Calibri" w:eastAsia="Calibri" w:hAnsi="Calibri" w:cs="Calibri"/>
          <w:sz w:val="24"/>
          <w:szCs w:val="24"/>
        </w:rPr>
        <w:t xml:space="preserve">che </w:t>
      </w:r>
      <w:r w:rsidR="000316CA">
        <w:rPr>
          <w:rFonts w:ascii="Calibri" w:eastAsia="Calibri" w:hAnsi="Calibri" w:cs="Calibri"/>
          <w:sz w:val="24"/>
          <w:szCs w:val="24"/>
        </w:rPr>
        <w:t>ha già affrontato questo argomento durante il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FA7836">
        <w:rPr>
          <w:rFonts w:ascii="Calibri" w:eastAsia="Calibri" w:hAnsi="Calibri" w:cs="Calibri"/>
          <w:sz w:val="24"/>
          <w:szCs w:val="24"/>
        </w:rPr>
        <w:t xml:space="preserve">secondo </w:t>
      </w:r>
      <w:r w:rsidR="000316CA">
        <w:rPr>
          <w:rFonts w:ascii="Calibri" w:eastAsia="Calibri" w:hAnsi="Calibri" w:cs="Calibri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ollegio </w:t>
      </w:r>
      <w:r w:rsidR="006307CB">
        <w:rPr>
          <w:rFonts w:ascii="Calibri" w:eastAsia="Calibri" w:hAnsi="Calibri" w:cs="Calibri"/>
          <w:sz w:val="24"/>
          <w:szCs w:val="24"/>
        </w:rPr>
        <w:t xml:space="preserve">rivolgendosi </w:t>
      </w:r>
      <w:r w:rsidR="002975FF">
        <w:rPr>
          <w:rFonts w:ascii="Calibri" w:eastAsia="Calibri" w:hAnsi="Calibri" w:cs="Calibri"/>
          <w:sz w:val="24"/>
          <w:szCs w:val="24"/>
        </w:rPr>
        <w:t>in modo specifico ai docenti della Scuola Secondaria</w:t>
      </w:r>
      <w:r w:rsidR="00FA7836">
        <w:rPr>
          <w:rFonts w:ascii="Calibri" w:eastAsia="Calibri" w:hAnsi="Calibri" w:cs="Calibri"/>
          <w:sz w:val="24"/>
          <w:szCs w:val="24"/>
        </w:rPr>
        <w:t xml:space="preserve"> e che </w:t>
      </w:r>
      <w:r w:rsidR="00654A93">
        <w:rPr>
          <w:rFonts w:ascii="Calibri" w:eastAsia="Calibri" w:hAnsi="Calibri" w:cs="Calibri"/>
          <w:sz w:val="24"/>
          <w:szCs w:val="24"/>
        </w:rPr>
        <w:t>,</w:t>
      </w:r>
      <w:r w:rsidR="00FA7836">
        <w:rPr>
          <w:rFonts w:ascii="Calibri" w:eastAsia="Calibri" w:hAnsi="Calibri" w:cs="Calibri"/>
          <w:sz w:val="24"/>
          <w:szCs w:val="24"/>
        </w:rPr>
        <w:t xml:space="preserve">nel  </w:t>
      </w:r>
      <w:r>
        <w:rPr>
          <w:rFonts w:ascii="Calibri" w:eastAsia="Calibri" w:hAnsi="Calibri" w:cs="Calibri"/>
          <w:sz w:val="24"/>
          <w:szCs w:val="24"/>
        </w:rPr>
        <w:t>prossimo</w:t>
      </w:r>
      <w:r w:rsidR="00FA7836">
        <w:rPr>
          <w:rFonts w:ascii="Calibri" w:eastAsia="Calibri" w:hAnsi="Calibri" w:cs="Calibri"/>
          <w:sz w:val="24"/>
          <w:szCs w:val="24"/>
        </w:rPr>
        <w:t xml:space="preserve"> incontro collegiale</w:t>
      </w:r>
      <w:r w:rsidR="00654A93">
        <w:rPr>
          <w:rFonts w:ascii="Calibri" w:eastAsia="Calibri" w:hAnsi="Calibri" w:cs="Calibri"/>
          <w:sz w:val="24"/>
          <w:szCs w:val="24"/>
        </w:rPr>
        <w:t>,</w:t>
      </w:r>
      <w:r w:rsidR="00FA7836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verrà</w:t>
      </w:r>
      <w:r w:rsidR="00F6755D">
        <w:rPr>
          <w:rFonts w:ascii="Calibri" w:eastAsia="Calibri" w:hAnsi="Calibri" w:cs="Calibri"/>
          <w:sz w:val="24"/>
          <w:szCs w:val="24"/>
        </w:rPr>
        <w:t xml:space="preserve"> </w:t>
      </w:r>
      <w:r w:rsidR="006307CB">
        <w:rPr>
          <w:rFonts w:ascii="Calibri" w:eastAsia="Calibri" w:hAnsi="Calibri" w:cs="Calibri"/>
          <w:sz w:val="24"/>
          <w:szCs w:val="24"/>
        </w:rPr>
        <w:t>valutat</w:t>
      </w:r>
      <w:r w:rsidR="000466D6">
        <w:rPr>
          <w:rFonts w:ascii="Calibri" w:eastAsia="Calibri" w:hAnsi="Calibri" w:cs="Calibri"/>
          <w:sz w:val="24"/>
          <w:szCs w:val="24"/>
        </w:rPr>
        <w:t>o</w:t>
      </w:r>
      <w:r w:rsidR="006307CB">
        <w:rPr>
          <w:rFonts w:ascii="Calibri" w:eastAsia="Calibri" w:hAnsi="Calibri" w:cs="Calibri"/>
          <w:sz w:val="24"/>
          <w:szCs w:val="24"/>
        </w:rPr>
        <w:t xml:space="preserve"> </w:t>
      </w:r>
      <w:r w:rsidR="0056323D">
        <w:rPr>
          <w:rFonts w:ascii="Calibri" w:eastAsia="Calibri" w:hAnsi="Calibri" w:cs="Calibri"/>
          <w:sz w:val="24"/>
          <w:szCs w:val="24"/>
        </w:rPr>
        <w:t>l’utilizzo de</w:t>
      </w:r>
      <w:r w:rsidR="006307CB"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 tablet </w:t>
      </w:r>
      <w:r w:rsidR="001A0305">
        <w:rPr>
          <w:rFonts w:ascii="Calibri" w:eastAsia="Calibri" w:hAnsi="Calibri" w:cs="Calibri"/>
          <w:sz w:val="24"/>
          <w:szCs w:val="24"/>
        </w:rPr>
        <w:t xml:space="preserve">in modalità </w:t>
      </w:r>
      <w:r>
        <w:rPr>
          <w:rFonts w:ascii="Calibri" w:eastAsia="Calibri" w:hAnsi="Calibri" w:cs="Calibri"/>
          <w:sz w:val="24"/>
          <w:szCs w:val="24"/>
        </w:rPr>
        <w:t>off-line</w:t>
      </w:r>
      <w:r w:rsidR="0056323D"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F6755D">
        <w:rPr>
          <w:rFonts w:ascii="Calibri" w:eastAsia="Calibri" w:hAnsi="Calibri" w:cs="Calibri"/>
          <w:sz w:val="24"/>
          <w:szCs w:val="24"/>
        </w:rPr>
        <w:t xml:space="preserve">Questo  </w:t>
      </w:r>
      <w:r w:rsidR="000466D6">
        <w:rPr>
          <w:rFonts w:ascii="Calibri" w:eastAsia="Calibri" w:hAnsi="Calibri" w:cs="Calibri"/>
          <w:sz w:val="24"/>
          <w:szCs w:val="24"/>
        </w:rPr>
        <w:t xml:space="preserve">proposta </w:t>
      </w:r>
      <w:r w:rsidR="00FA7836">
        <w:rPr>
          <w:rFonts w:ascii="Calibri" w:eastAsia="Calibri" w:hAnsi="Calibri" w:cs="Calibri"/>
          <w:sz w:val="24"/>
          <w:szCs w:val="24"/>
        </w:rPr>
        <w:t>dovrà essere</w:t>
      </w:r>
      <w:r w:rsidR="00BF54C2">
        <w:rPr>
          <w:rFonts w:ascii="Calibri" w:eastAsia="Calibri" w:hAnsi="Calibri" w:cs="Calibri"/>
          <w:sz w:val="24"/>
          <w:szCs w:val="24"/>
        </w:rPr>
        <w:t xml:space="preserve"> esaminata</w:t>
      </w:r>
      <w:r w:rsidR="00FA7836">
        <w:rPr>
          <w:rFonts w:ascii="Calibri" w:eastAsia="Calibri" w:hAnsi="Calibri" w:cs="Calibri"/>
          <w:sz w:val="24"/>
          <w:szCs w:val="24"/>
        </w:rPr>
        <w:t xml:space="preserve"> con attenzione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F6755D">
        <w:rPr>
          <w:rFonts w:ascii="Calibri" w:eastAsia="Calibri" w:hAnsi="Calibri" w:cs="Calibri"/>
          <w:sz w:val="24"/>
          <w:szCs w:val="24"/>
        </w:rPr>
        <w:t xml:space="preserve">tenendo presente </w:t>
      </w:r>
      <w:r w:rsidR="000466D6"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F6755D">
        <w:rPr>
          <w:rFonts w:ascii="Calibri" w:eastAsia="Calibri" w:hAnsi="Calibri" w:cs="Calibri"/>
          <w:sz w:val="24"/>
          <w:szCs w:val="24"/>
        </w:rPr>
        <w:t xml:space="preserve">recente </w:t>
      </w:r>
      <w:r>
        <w:rPr>
          <w:rFonts w:ascii="Calibri" w:eastAsia="Calibri" w:hAnsi="Calibri" w:cs="Calibri"/>
          <w:sz w:val="24"/>
          <w:szCs w:val="24"/>
        </w:rPr>
        <w:t xml:space="preserve">legge </w:t>
      </w:r>
      <w:r w:rsidR="006307CB">
        <w:rPr>
          <w:rFonts w:ascii="Calibri" w:eastAsia="Calibri" w:hAnsi="Calibri" w:cs="Calibri"/>
          <w:sz w:val="24"/>
          <w:szCs w:val="24"/>
        </w:rPr>
        <w:t>sul</w:t>
      </w:r>
      <w:r>
        <w:rPr>
          <w:rFonts w:ascii="Calibri" w:eastAsia="Calibri" w:hAnsi="Calibri" w:cs="Calibri"/>
          <w:sz w:val="24"/>
          <w:szCs w:val="24"/>
        </w:rPr>
        <w:t xml:space="preserve">l’uso dei </w:t>
      </w:r>
      <w:r w:rsidR="006307CB">
        <w:rPr>
          <w:rFonts w:ascii="Calibri" w:eastAsia="Calibri" w:hAnsi="Calibri" w:cs="Calibri"/>
          <w:sz w:val="24"/>
          <w:szCs w:val="24"/>
        </w:rPr>
        <w:t>cellulari</w:t>
      </w:r>
      <w:r>
        <w:rPr>
          <w:rFonts w:ascii="Calibri" w:eastAsia="Calibri" w:hAnsi="Calibri" w:cs="Calibri"/>
          <w:sz w:val="24"/>
          <w:szCs w:val="24"/>
        </w:rPr>
        <w:t xml:space="preserve"> a scuola.</w:t>
      </w:r>
    </w:p>
    <w:p w14:paraId="4804BC43" w14:textId="295FDCA8" w:rsidR="00657DC2" w:rsidRDefault="006307CB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</w:t>
      </w:r>
      <w:r w:rsidR="00FA7836">
        <w:rPr>
          <w:rFonts w:ascii="Calibri" w:eastAsia="Calibri" w:hAnsi="Calibri" w:cs="Calibri"/>
          <w:sz w:val="24"/>
          <w:szCs w:val="24"/>
        </w:rPr>
        <w:t>Consigliera</w:t>
      </w:r>
      <w:r>
        <w:rPr>
          <w:rFonts w:ascii="Calibri" w:eastAsia="Calibri" w:hAnsi="Calibri" w:cs="Calibri"/>
          <w:sz w:val="24"/>
          <w:szCs w:val="24"/>
        </w:rPr>
        <w:t xml:space="preserve"> Bajlo  riferisce</w:t>
      </w:r>
      <w:r w:rsidR="00FA7836">
        <w:rPr>
          <w:rFonts w:ascii="Calibri" w:eastAsia="Calibri" w:hAnsi="Calibri" w:cs="Calibri"/>
          <w:sz w:val="24"/>
          <w:szCs w:val="24"/>
        </w:rPr>
        <w:t xml:space="preserve"> che, </w:t>
      </w:r>
      <w:r w:rsidR="00C926E8">
        <w:rPr>
          <w:rFonts w:ascii="Calibri" w:eastAsia="Calibri" w:hAnsi="Calibri" w:cs="Calibri"/>
          <w:sz w:val="24"/>
          <w:szCs w:val="24"/>
        </w:rPr>
        <w:t xml:space="preserve">per ovviare al peso degli zaini, </w:t>
      </w:r>
      <w:r w:rsidR="00FA7836">
        <w:rPr>
          <w:rFonts w:ascii="Calibri" w:eastAsia="Calibri" w:hAnsi="Calibri" w:cs="Calibri"/>
          <w:sz w:val="24"/>
          <w:szCs w:val="24"/>
        </w:rPr>
        <w:t xml:space="preserve">diversi </w:t>
      </w:r>
      <w:r>
        <w:rPr>
          <w:rFonts w:ascii="Calibri" w:eastAsia="Calibri" w:hAnsi="Calibri" w:cs="Calibri"/>
          <w:sz w:val="24"/>
          <w:szCs w:val="24"/>
        </w:rPr>
        <w:t>docenti</w:t>
      </w:r>
      <w:r w:rsidR="000466D6">
        <w:rPr>
          <w:rFonts w:ascii="Calibri" w:eastAsia="Calibri" w:hAnsi="Calibri" w:cs="Calibri"/>
          <w:sz w:val="24"/>
          <w:szCs w:val="24"/>
        </w:rPr>
        <w:t xml:space="preserve"> hanno già  consigliato</w:t>
      </w:r>
      <w:r w:rsidR="00FA7836">
        <w:rPr>
          <w:rFonts w:ascii="Calibri" w:eastAsia="Calibri" w:hAnsi="Calibri" w:cs="Calibri"/>
          <w:sz w:val="24"/>
          <w:szCs w:val="24"/>
        </w:rPr>
        <w:t xml:space="preserve"> </w:t>
      </w:r>
      <w:r w:rsidR="00C926E8">
        <w:rPr>
          <w:rFonts w:ascii="Calibri" w:eastAsia="Calibri" w:hAnsi="Calibri" w:cs="Calibri"/>
          <w:sz w:val="24"/>
          <w:szCs w:val="24"/>
        </w:rPr>
        <w:t xml:space="preserve">che porti il testo un solo alunno e </w:t>
      </w:r>
      <w:r w:rsidR="00FA7836">
        <w:rPr>
          <w:rFonts w:ascii="Calibri" w:eastAsia="Calibri" w:hAnsi="Calibri" w:cs="Calibri"/>
          <w:sz w:val="24"/>
          <w:szCs w:val="24"/>
        </w:rPr>
        <w:t xml:space="preserve">che lo </w:t>
      </w:r>
      <w:r w:rsidR="00657DC2">
        <w:rPr>
          <w:rFonts w:ascii="Calibri" w:eastAsia="Calibri" w:hAnsi="Calibri" w:cs="Calibri"/>
          <w:sz w:val="24"/>
          <w:szCs w:val="24"/>
        </w:rPr>
        <w:t>con</w:t>
      </w:r>
      <w:r w:rsidR="00C926E8">
        <w:rPr>
          <w:rFonts w:ascii="Calibri" w:eastAsia="Calibri" w:hAnsi="Calibri" w:cs="Calibri"/>
          <w:sz w:val="24"/>
          <w:szCs w:val="24"/>
        </w:rPr>
        <w:t>divida con</w:t>
      </w:r>
      <w:r w:rsidR="00657DC2">
        <w:rPr>
          <w:rFonts w:ascii="Calibri" w:eastAsia="Calibri" w:hAnsi="Calibri" w:cs="Calibri"/>
          <w:sz w:val="24"/>
          <w:szCs w:val="24"/>
        </w:rPr>
        <w:t xml:space="preserve"> il compagno</w:t>
      </w:r>
      <w:r w:rsidR="00F61067">
        <w:rPr>
          <w:rFonts w:ascii="Calibri" w:eastAsia="Calibri" w:hAnsi="Calibri" w:cs="Calibri"/>
          <w:sz w:val="24"/>
          <w:szCs w:val="24"/>
        </w:rPr>
        <w:t xml:space="preserve"> di banco</w:t>
      </w:r>
      <w:r w:rsidR="00657DC2">
        <w:rPr>
          <w:rFonts w:ascii="Calibri" w:eastAsia="Calibri" w:hAnsi="Calibri" w:cs="Calibri"/>
          <w:sz w:val="24"/>
          <w:szCs w:val="24"/>
        </w:rPr>
        <w:t>.</w:t>
      </w:r>
    </w:p>
    <w:p w14:paraId="3D888B68" w14:textId="4CC408EB" w:rsidR="00376415" w:rsidRDefault="002808EE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Terminat</w:t>
      </w:r>
      <w:r w:rsidR="00BF54C2"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questo argomento</w:t>
      </w:r>
      <w:r w:rsidR="00BF54C2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z w:val="24"/>
          <w:szCs w:val="24"/>
        </w:rPr>
        <w:t xml:space="preserve"> l</w:t>
      </w:r>
      <w:r w:rsidR="00657DC2">
        <w:rPr>
          <w:rFonts w:ascii="Calibri" w:eastAsia="Calibri" w:hAnsi="Calibri" w:cs="Calibri"/>
          <w:sz w:val="24"/>
          <w:szCs w:val="24"/>
        </w:rPr>
        <w:t>’Ins. Cardarelli</w:t>
      </w:r>
      <w:r>
        <w:rPr>
          <w:rFonts w:ascii="Calibri" w:eastAsia="Calibri" w:hAnsi="Calibri" w:cs="Calibri"/>
          <w:sz w:val="24"/>
          <w:szCs w:val="24"/>
        </w:rPr>
        <w:t xml:space="preserve"> ricorda</w:t>
      </w:r>
      <w:r w:rsidR="00041381">
        <w:rPr>
          <w:rFonts w:ascii="Calibri" w:eastAsia="Calibri" w:hAnsi="Calibri" w:cs="Calibri"/>
          <w:sz w:val="24"/>
          <w:szCs w:val="24"/>
        </w:rPr>
        <w:t xml:space="preserve"> che</w:t>
      </w:r>
      <w:r w:rsidR="00C91657">
        <w:rPr>
          <w:rFonts w:ascii="Calibri" w:eastAsia="Calibri" w:hAnsi="Calibri" w:cs="Calibri"/>
          <w:sz w:val="24"/>
          <w:szCs w:val="24"/>
        </w:rPr>
        <w:t xml:space="preserve">, </w:t>
      </w:r>
      <w:r w:rsidR="00C91657" w:rsidRPr="00C91657">
        <w:rPr>
          <w:rFonts w:ascii="Calibri" w:eastAsia="Calibri" w:hAnsi="Calibri" w:cs="Calibri"/>
          <w:sz w:val="24"/>
          <w:szCs w:val="24"/>
        </w:rPr>
        <w:t xml:space="preserve">nonostante le richieste </w:t>
      </w:r>
      <w:r w:rsidR="001A0305">
        <w:rPr>
          <w:rFonts w:ascii="Calibri" w:eastAsia="Calibri" w:hAnsi="Calibri" w:cs="Calibri"/>
          <w:sz w:val="24"/>
          <w:szCs w:val="24"/>
        </w:rPr>
        <w:t>inviate più volte</w:t>
      </w:r>
      <w:r w:rsidR="00C91657">
        <w:rPr>
          <w:rFonts w:ascii="Calibri" w:eastAsia="Calibri" w:hAnsi="Calibri" w:cs="Calibri"/>
          <w:sz w:val="24"/>
          <w:szCs w:val="24"/>
        </w:rPr>
        <w:t xml:space="preserve">, uno </w:t>
      </w:r>
      <w:r w:rsidR="00657DC2">
        <w:rPr>
          <w:rFonts w:ascii="Calibri" w:eastAsia="Calibri" w:hAnsi="Calibri" w:cs="Calibri"/>
          <w:sz w:val="24"/>
          <w:szCs w:val="24"/>
        </w:rPr>
        <w:t>dei due bagni che si trova</w:t>
      </w:r>
      <w:r w:rsidR="00C91657">
        <w:rPr>
          <w:rFonts w:ascii="Calibri" w:eastAsia="Calibri" w:hAnsi="Calibri" w:cs="Calibri"/>
          <w:sz w:val="24"/>
          <w:szCs w:val="24"/>
        </w:rPr>
        <w:t>no</w:t>
      </w:r>
      <w:r w:rsidR="00657DC2">
        <w:rPr>
          <w:rFonts w:ascii="Calibri" w:eastAsia="Calibri" w:hAnsi="Calibri" w:cs="Calibri"/>
          <w:sz w:val="24"/>
          <w:szCs w:val="24"/>
        </w:rPr>
        <w:t xml:space="preserve"> al piano terra della primaria di Orvieto Scalo</w:t>
      </w:r>
      <w:r w:rsidR="00C91657">
        <w:rPr>
          <w:rFonts w:ascii="Calibri" w:eastAsia="Calibri" w:hAnsi="Calibri" w:cs="Calibri"/>
          <w:sz w:val="24"/>
          <w:szCs w:val="24"/>
        </w:rPr>
        <w:t xml:space="preserve"> non può essere</w:t>
      </w:r>
      <w:r w:rsidR="000466D6">
        <w:rPr>
          <w:rFonts w:ascii="Calibri" w:eastAsia="Calibri" w:hAnsi="Calibri" w:cs="Calibri"/>
          <w:sz w:val="24"/>
          <w:szCs w:val="24"/>
        </w:rPr>
        <w:t xml:space="preserve"> ancora</w:t>
      </w:r>
      <w:r w:rsidR="00C91657">
        <w:rPr>
          <w:rFonts w:ascii="Calibri" w:eastAsia="Calibri" w:hAnsi="Calibri" w:cs="Calibri"/>
          <w:sz w:val="24"/>
          <w:szCs w:val="24"/>
        </w:rPr>
        <w:t xml:space="preserve"> utilizzato</w:t>
      </w:r>
      <w:r w:rsidR="00FA7836">
        <w:rPr>
          <w:rFonts w:ascii="Calibri" w:eastAsia="Calibri" w:hAnsi="Calibri" w:cs="Calibri"/>
          <w:sz w:val="24"/>
          <w:szCs w:val="24"/>
        </w:rPr>
        <w:t xml:space="preserve">  per mancanza di interventi dopo la</w:t>
      </w:r>
      <w:r w:rsidR="00C91657">
        <w:rPr>
          <w:rFonts w:ascii="Calibri" w:eastAsia="Calibri" w:hAnsi="Calibri" w:cs="Calibri"/>
          <w:sz w:val="24"/>
          <w:szCs w:val="24"/>
        </w:rPr>
        <w:t xml:space="preserve"> </w:t>
      </w:r>
      <w:r w:rsidR="00F61067">
        <w:rPr>
          <w:rFonts w:ascii="Calibri" w:eastAsia="Calibri" w:hAnsi="Calibri" w:cs="Calibri"/>
          <w:sz w:val="24"/>
          <w:szCs w:val="24"/>
        </w:rPr>
        <w:t xml:space="preserve">perdita </w:t>
      </w:r>
      <w:r w:rsidR="007011F1">
        <w:rPr>
          <w:rFonts w:ascii="Calibri" w:eastAsia="Calibri" w:hAnsi="Calibri" w:cs="Calibri"/>
          <w:sz w:val="24"/>
          <w:szCs w:val="24"/>
        </w:rPr>
        <w:t>di acqua a</w:t>
      </w:r>
      <w:r w:rsidR="00F61067">
        <w:rPr>
          <w:rFonts w:ascii="Calibri" w:eastAsia="Calibri" w:hAnsi="Calibri" w:cs="Calibri"/>
          <w:sz w:val="24"/>
          <w:szCs w:val="24"/>
        </w:rPr>
        <w:t>vvenuta lo scorso anno</w:t>
      </w:r>
      <w:r w:rsidR="007011F1">
        <w:rPr>
          <w:rFonts w:ascii="Calibri" w:eastAsia="Calibri" w:hAnsi="Calibri" w:cs="Calibri"/>
          <w:sz w:val="24"/>
          <w:szCs w:val="24"/>
        </w:rPr>
        <w:t xml:space="preserve">. </w:t>
      </w:r>
      <w:r>
        <w:rPr>
          <w:rFonts w:ascii="Calibri" w:eastAsia="Calibri" w:hAnsi="Calibri" w:cs="Calibri"/>
          <w:sz w:val="24"/>
          <w:szCs w:val="24"/>
        </w:rPr>
        <w:t>I</w:t>
      </w:r>
      <w:r w:rsidR="007011F1">
        <w:rPr>
          <w:rFonts w:ascii="Calibri" w:eastAsia="Calibri" w:hAnsi="Calibri" w:cs="Calibri"/>
          <w:sz w:val="24"/>
          <w:szCs w:val="24"/>
        </w:rPr>
        <w:t>noltre</w:t>
      </w:r>
      <w:r w:rsidR="00C91657">
        <w:rPr>
          <w:rFonts w:ascii="Calibri" w:eastAsia="Calibri" w:hAnsi="Calibri" w:cs="Calibri"/>
          <w:sz w:val="24"/>
          <w:szCs w:val="24"/>
        </w:rPr>
        <w:t xml:space="preserve"> non è possibile usare i computers nell’aula di informatica.</w:t>
      </w:r>
    </w:p>
    <w:p w14:paraId="024F053D" w14:textId="27C3A3A0" w:rsidR="002975FF" w:rsidRDefault="002975FF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La </w:t>
      </w:r>
      <w:r w:rsidR="00FA7836">
        <w:rPr>
          <w:rFonts w:ascii="Calibri" w:eastAsia="Calibri" w:hAnsi="Calibri" w:cs="Calibri"/>
          <w:sz w:val="24"/>
          <w:szCs w:val="24"/>
        </w:rPr>
        <w:t xml:space="preserve">Consigliera </w:t>
      </w:r>
      <w:r>
        <w:rPr>
          <w:rFonts w:ascii="Calibri" w:eastAsia="Calibri" w:hAnsi="Calibri" w:cs="Calibri"/>
          <w:sz w:val="24"/>
          <w:szCs w:val="24"/>
        </w:rPr>
        <w:t xml:space="preserve"> Bajlo </w:t>
      </w:r>
      <w:r w:rsidR="00C74B88">
        <w:rPr>
          <w:rFonts w:ascii="Calibri" w:eastAsia="Calibri" w:hAnsi="Calibri" w:cs="Calibri"/>
          <w:sz w:val="24"/>
          <w:szCs w:val="24"/>
        </w:rPr>
        <w:t>interviene</w:t>
      </w:r>
      <w:r w:rsidR="00BF54C2">
        <w:rPr>
          <w:rFonts w:ascii="Calibri" w:eastAsia="Calibri" w:hAnsi="Calibri" w:cs="Calibri"/>
          <w:sz w:val="24"/>
          <w:szCs w:val="24"/>
        </w:rPr>
        <w:t xml:space="preserve"> di nuovo</w:t>
      </w:r>
      <w:r w:rsidR="00C74B88">
        <w:rPr>
          <w:rFonts w:ascii="Calibri" w:eastAsia="Calibri" w:hAnsi="Calibri" w:cs="Calibri"/>
          <w:sz w:val="24"/>
          <w:szCs w:val="24"/>
        </w:rPr>
        <w:t xml:space="preserve"> esprimendo la volontà di </w:t>
      </w:r>
      <w:r>
        <w:rPr>
          <w:rFonts w:ascii="Calibri" w:eastAsia="Calibri" w:hAnsi="Calibri" w:cs="Calibri"/>
          <w:sz w:val="24"/>
          <w:szCs w:val="24"/>
        </w:rPr>
        <w:t xml:space="preserve">organizzare un evento legato al tema della Pace. La DS </w:t>
      </w:r>
      <w:r w:rsidR="00654A93">
        <w:rPr>
          <w:rFonts w:ascii="Calibri" w:eastAsia="Calibri" w:hAnsi="Calibri" w:cs="Calibri"/>
          <w:sz w:val="24"/>
          <w:szCs w:val="24"/>
        </w:rPr>
        <w:t xml:space="preserve">comunica </w:t>
      </w:r>
      <w:r>
        <w:rPr>
          <w:rFonts w:ascii="Calibri" w:eastAsia="Calibri" w:hAnsi="Calibri" w:cs="Calibri"/>
          <w:sz w:val="24"/>
          <w:szCs w:val="24"/>
        </w:rPr>
        <w:t xml:space="preserve">che gli insegnanti stanno elaborando un progetto con questa finalità. </w:t>
      </w:r>
    </w:p>
    <w:p w14:paraId="15DD2383" w14:textId="5DA0DF3D" w:rsidR="00CA27CC" w:rsidRPr="007011F1" w:rsidRDefault="0038249C" w:rsidP="007011F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Sull’uso dei cellulari la </w:t>
      </w:r>
      <w:r w:rsidR="00C74B88">
        <w:rPr>
          <w:rFonts w:ascii="Calibri" w:eastAsia="Calibri" w:hAnsi="Calibri" w:cs="Calibri"/>
          <w:sz w:val="24"/>
          <w:szCs w:val="24"/>
        </w:rPr>
        <w:t xml:space="preserve">Consigliera </w:t>
      </w:r>
      <w:r>
        <w:rPr>
          <w:rFonts w:ascii="Calibri" w:eastAsia="Calibri" w:hAnsi="Calibri" w:cs="Calibri"/>
          <w:sz w:val="24"/>
          <w:szCs w:val="24"/>
        </w:rPr>
        <w:t xml:space="preserve"> Bajlo riferisce</w:t>
      </w:r>
      <w:r w:rsidR="00C74B88">
        <w:rPr>
          <w:rFonts w:ascii="Calibri" w:eastAsia="Calibri" w:hAnsi="Calibri" w:cs="Calibri"/>
          <w:sz w:val="24"/>
          <w:szCs w:val="24"/>
        </w:rPr>
        <w:t xml:space="preserve"> inoltre</w:t>
      </w:r>
      <w:r w:rsidR="00BF54C2">
        <w:rPr>
          <w:rFonts w:ascii="Calibri" w:eastAsia="Calibri" w:hAnsi="Calibri" w:cs="Calibri"/>
          <w:sz w:val="24"/>
          <w:szCs w:val="24"/>
        </w:rPr>
        <w:t xml:space="preserve"> che</w:t>
      </w:r>
      <w:r w:rsidR="000466D6">
        <w:rPr>
          <w:rFonts w:ascii="Calibri" w:eastAsia="Calibri" w:hAnsi="Calibri" w:cs="Calibri"/>
          <w:sz w:val="24"/>
          <w:szCs w:val="24"/>
        </w:rPr>
        <w:t>,</w:t>
      </w:r>
      <w:r w:rsidR="00C74B88">
        <w:rPr>
          <w:rFonts w:ascii="Calibri" w:eastAsia="Calibri" w:hAnsi="Calibri" w:cs="Calibri"/>
          <w:sz w:val="24"/>
          <w:szCs w:val="24"/>
        </w:rPr>
        <w:t xml:space="preserve"> come era accaduto in passato</w:t>
      </w:r>
      <w:r w:rsidR="000466D6">
        <w:rPr>
          <w:rFonts w:ascii="Calibri" w:eastAsia="Calibri" w:hAnsi="Calibri" w:cs="Calibri"/>
          <w:sz w:val="24"/>
          <w:szCs w:val="24"/>
        </w:rPr>
        <w:t>,</w:t>
      </w:r>
      <w:r w:rsidR="000466D6" w:rsidRPr="000466D6">
        <w:rPr>
          <w:rFonts w:ascii="Calibri" w:eastAsia="Calibri" w:hAnsi="Calibri" w:cs="Calibri"/>
          <w:sz w:val="24"/>
          <w:szCs w:val="24"/>
        </w:rPr>
        <w:t xml:space="preserve"> si </w:t>
      </w:r>
      <w:r w:rsidR="008F3337">
        <w:rPr>
          <w:rFonts w:ascii="Calibri" w:eastAsia="Calibri" w:hAnsi="Calibri" w:cs="Calibri"/>
          <w:sz w:val="24"/>
          <w:szCs w:val="24"/>
        </w:rPr>
        <w:t xml:space="preserve">stanno incontrando </w:t>
      </w:r>
      <w:r w:rsidR="002975FF">
        <w:rPr>
          <w:rFonts w:ascii="Calibri" w:eastAsia="Calibri" w:hAnsi="Calibri" w:cs="Calibri"/>
          <w:sz w:val="24"/>
          <w:szCs w:val="24"/>
        </w:rPr>
        <w:t>alcune difficoltà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657DC2">
        <w:rPr>
          <w:rFonts w:ascii="Calibri" w:eastAsia="Calibri" w:hAnsi="Calibri" w:cs="Calibri"/>
          <w:sz w:val="24"/>
          <w:szCs w:val="24"/>
        </w:rPr>
        <w:t xml:space="preserve">nei gruppi delle classi prime </w:t>
      </w:r>
      <w:r>
        <w:rPr>
          <w:rFonts w:ascii="Calibri" w:eastAsia="Calibri" w:hAnsi="Calibri" w:cs="Calibri"/>
          <w:sz w:val="24"/>
          <w:szCs w:val="24"/>
        </w:rPr>
        <w:t xml:space="preserve">della Scuola Secondaria </w:t>
      </w:r>
      <w:r w:rsidR="00C74B88">
        <w:rPr>
          <w:rFonts w:ascii="Calibri" w:eastAsia="Calibri" w:hAnsi="Calibri" w:cs="Calibri"/>
          <w:sz w:val="24"/>
          <w:szCs w:val="24"/>
        </w:rPr>
        <w:t xml:space="preserve">perché alcuni alunni scattano foto </w:t>
      </w:r>
      <w:r w:rsidR="000466D6">
        <w:rPr>
          <w:rFonts w:ascii="Calibri" w:eastAsia="Calibri" w:hAnsi="Calibri" w:cs="Calibri"/>
          <w:sz w:val="24"/>
          <w:szCs w:val="24"/>
        </w:rPr>
        <w:t xml:space="preserve">ai compagni </w:t>
      </w:r>
      <w:r w:rsidR="00BF54C2">
        <w:rPr>
          <w:rFonts w:ascii="Calibri" w:eastAsia="Calibri" w:hAnsi="Calibri" w:cs="Calibri"/>
          <w:sz w:val="24"/>
          <w:szCs w:val="24"/>
        </w:rPr>
        <w:t xml:space="preserve">per realizzare degli </w:t>
      </w:r>
      <w:r w:rsidR="00C74B88">
        <w:rPr>
          <w:rFonts w:ascii="Calibri" w:eastAsia="Calibri" w:hAnsi="Calibri" w:cs="Calibri"/>
          <w:sz w:val="24"/>
          <w:szCs w:val="24"/>
        </w:rPr>
        <w:t xml:space="preserve">stickers; per questo motivo </w:t>
      </w:r>
      <w:r w:rsidR="00657DC2">
        <w:rPr>
          <w:rFonts w:ascii="Calibri" w:eastAsia="Calibri" w:hAnsi="Calibri" w:cs="Calibri"/>
          <w:sz w:val="24"/>
          <w:szCs w:val="24"/>
        </w:rPr>
        <w:t xml:space="preserve"> chiede </w:t>
      </w:r>
      <w:r w:rsidR="008F3337">
        <w:rPr>
          <w:rFonts w:ascii="Calibri" w:eastAsia="Calibri" w:hAnsi="Calibri" w:cs="Calibri"/>
          <w:sz w:val="24"/>
          <w:szCs w:val="24"/>
        </w:rPr>
        <w:t xml:space="preserve"> ai docenti presenti </w:t>
      </w:r>
      <w:r w:rsidR="00C74B88">
        <w:rPr>
          <w:rFonts w:ascii="Calibri" w:eastAsia="Calibri" w:hAnsi="Calibri" w:cs="Calibri"/>
          <w:sz w:val="24"/>
          <w:szCs w:val="24"/>
        </w:rPr>
        <w:t xml:space="preserve">di </w:t>
      </w:r>
      <w:r w:rsidR="002975FF">
        <w:rPr>
          <w:rFonts w:ascii="Calibri" w:eastAsia="Calibri" w:hAnsi="Calibri" w:cs="Calibri"/>
          <w:sz w:val="24"/>
          <w:szCs w:val="24"/>
        </w:rPr>
        <w:t>ricordare</w:t>
      </w:r>
      <w:r w:rsidR="00654A93">
        <w:rPr>
          <w:rFonts w:ascii="Calibri" w:eastAsia="Calibri" w:hAnsi="Calibri" w:cs="Calibri"/>
          <w:sz w:val="24"/>
          <w:szCs w:val="24"/>
        </w:rPr>
        <w:t xml:space="preserve"> agli alunni</w:t>
      </w:r>
      <w:r w:rsidR="002975FF">
        <w:rPr>
          <w:rFonts w:ascii="Calibri" w:eastAsia="Calibri" w:hAnsi="Calibri" w:cs="Calibri"/>
          <w:sz w:val="24"/>
          <w:szCs w:val="24"/>
        </w:rPr>
        <w:t xml:space="preserve"> </w:t>
      </w:r>
      <w:r w:rsidR="00B9565C">
        <w:rPr>
          <w:rFonts w:ascii="Calibri" w:eastAsia="Calibri" w:hAnsi="Calibri" w:cs="Calibri"/>
          <w:sz w:val="24"/>
          <w:szCs w:val="24"/>
        </w:rPr>
        <w:t>l’</w:t>
      </w:r>
      <w:r w:rsidR="002975FF">
        <w:rPr>
          <w:rFonts w:ascii="Calibri" w:eastAsia="Calibri" w:hAnsi="Calibri" w:cs="Calibri"/>
          <w:sz w:val="24"/>
          <w:szCs w:val="24"/>
        </w:rPr>
        <w:t>impossibilità</w:t>
      </w:r>
      <w:r w:rsidR="000466D6">
        <w:rPr>
          <w:rFonts w:ascii="Calibri" w:eastAsia="Calibri" w:hAnsi="Calibri" w:cs="Calibri"/>
          <w:sz w:val="24"/>
          <w:szCs w:val="24"/>
        </w:rPr>
        <w:t>,</w:t>
      </w:r>
      <w:r w:rsidR="000466D6" w:rsidRPr="000466D6">
        <w:rPr>
          <w:rFonts w:ascii="Calibri" w:eastAsia="Calibri" w:hAnsi="Calibri" w:cs="Calibri"/>
          <w:sz w:val="24"/>
          <w:szCs w:val="24"/>
        </w:rPr>
        <w:t xml:space="preserve"> nel rispetto della privacy</w:t>
      </w:r>
      <w:r w:rsidR="000466D6">
        <w:rPr>
          <w:rFonts w:ascii="Calibri" w:eastAsia="Calibri" w:hAnsi="Calibri" w:cs="Calibri"/>
          <w:sz w:val="24"/>
          <w:szCs w:val="24"/>
        </w:rPr>
        <w:t>,</w:t>
      </w:r>
      <w:r w:rsidR="002975FF">
        <w:rPr>
          <w:rFonts w:ascii="Calibri" w:eastAsia="Calibri" w:hAnsi="Calibri" w:cs="Calibri"/>
          <w:sz w:val="24"/>
          <w:szCs w:val="24"/>
        </w:rPr>
        <w:t xml:space="preserve"> di fare foto e pubblicarle</w:t>
      </w:r>
      <w:r w:rsidR="00C74B88">
        <w:rPr>
          <w:rFonts w:ascii="Calibri" w:eastAsia="Calibri" w:hAnsi="Calibri" w:cs="Calibri"/>
          <w:sz w:val="24"/>
          <w:szCs w:val="24"/>
        </w:rPr>
        <w:t>.</w:t>
      </w:r>
    </w:p>
    <w:p w14:paraId="3645CE56" w14:textId="77777777" w:rsidR="00625D82" w:rsidRPr="00625D82" w:rsidRDefault="00625D82" w:rsidP="00625D82">
      <w:pPr>
        <w:pStyle w:val="Paragrafoelenco"/>
        <w:ind w:left="0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18DB262F" w14:textId="77777777" w:rsidR="00B9565C" w:rsidRDefault="00B9565C">
      <w:pPr>
        <w:rPr>
          <w:rFonts w:ascii="Calibri" w:eastAsia="Calibri" w:hAnsi="Calibri" w:cs="Calibri"/>
          <w:sz w:val="24"/>
          <w:szCs w:val="24"/>
        </w:rPr>
      </w:pPr>
    </w:p>
    <w:p w14:paraId="5738BEF4" w14:textId="3F4455B1" w:rsidR="003A5CA9" w:rsidRDefault="00625D82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Esauriti tutti i punti all’O.d.G. la riunione termina alle ore 1</w:t>
      </w:r>
      <w:r w:rsidR="007011F1">
        <w:rPr>
          <w:rFonts w:ascii="Calibri" w:eastAsia="Calibri" w:hAnsi="Calibri" w:cs="Calibri"/>
          <w:sz w:val="24"/>
          <w:szCs w:val="24"/>
        </w:rPr>
        <w:t>8</w:t>
      </w:r>
      <w:r w:rsidR="002B63DA">
        <w:rPr>
          <w:rFonts w:ascii="Calibri" w:eastAsia="Calibri" w:hAnsi="Calibri" w:cs="Calibri"/>
          <w:sz w:val="24"/>
          <w:szCs w:val="24"/>
        </w:rPr>
        <w:t>:</w:t>
      </w:r>
      <w:r w:rsidR="007011F1">
        <w:rPr>
          <w:rFonts w:ascii="Calibri" w:eastAsia="Calibri" w:hAnsi="Calibri" w:cs="Calibri"/>
          <w:sz w:val="24"/>
          <w:szCs w:val="24"/>
        </w:rPr>
        <w:t>40</w:t>
      </w:r>
    </w:p>
    <w:p w14:paraId="37027DE5" w14:textId="77777777" w:rsidR="003A5CA9" w:rsidRDefault="003A5CA9">
      <w:pPr>
        <w:rPr>
          <w:rFonts w:ascii="Calibri" w:eastAsia="Calibri" w:hAnsi="Calibri" w:cs="Calibri"/>
          <w:sz w:val="24"/>
          <w:szCs w:val="24"/>
        </w:rPr>
      </w:pPr>
    </w:p>
    <w:p w14:paraId="75A47934" w14:textId="77777777" w:rsidR="003A5CA9" w:rsidRDefault="00625D82">
      <w:pPr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Per la Presidente del Consiglio d’Istituto</w:t>
      </w:r>
    </w:p>
    <w:p w14:paraId="41CAB6E1" w14:textId="69C5082A" w:rsidR="003A5CA9" w:rsidRDefault="00625D82">
      <w:pPr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Dirigente Scolastica scolastica</w:t>
      </w:r>
    </w:p>
    <w:p w14:paraId="18D69A4D" w14:textId="77777777" w:rsidR="003A5CA9" w:rsidRDefault="00625D82">
      <w:pPr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Dott.ssa Isabella Olimpieri</w:t>
      </w:r>
    </w:p>
    <w:p w14:paraId="7BEA372A" w14:textId="77777777" w:rsidR="003A5CA9" w:rsidRDefault="003A5CA9">
      <w:pPr>
        <w:jc w:val="right"/>
        <w:rPr>
          <w:rFonts w:ascii="Calibri" w:eastAsia="Calibri" w:hAnsi="Calibri" w:cs="Calibri"/>
          <w:sz w:val="24"/>
          <w:szCs w:val="24"/>
        </w:rPr>
      </w:pPr>
    </w:p>
    <w:p w14:paraId="63533320" w14:textId="77777777" w:rsidR="003A5CA9" w:rsidRDefault="003A5CA9">
      <w:pPr>
        <w:rPr>
          <w:rFonts w:ascii="Calibri" w:eastAsia="Calibri" w:hAnsi="Calibri" w:cs="Calibri"/>
          <w:b/>
          <w:sz w:val="24"/>
          <w:szCs w:val="24"/>
        </w:rPr>
      </w:pPr>
    </w:p>
    <w:p w14:paraId="09DD4FFC" w14:textId="77777777" w:rsidR="003A5CA9" w:rsidRDefault="003A5CA9">
      <w:pPr>
        <w:rPr>
          <w:rFonts w:ascii="Calibri" w:eastAsia="Calibri" w:hAnsi="Calibri" w:cs="Calibri"/>
          <w:b/>
          <w:sz w:val="24"/>
          <w:szCs w:val="24"/>
        </w:rPr>
      </w:pPr>
    </w:p>
    <w:p w14:paraId="0A52259B" w14:textId="77777777" w:rsidR="003A5CA9" w:rsidRDefault="003A5CA9">
      <w:pPr>
        <w:jc w:val="both"/>
        <w:rPr>
          <w:rFonts w:ascii="Calibri" w:eastAsia="Calibri" w:hAnsi="Calibri" w:cs="Calibri"/>
          <w:sz w:val="24"/>
          <w:szCs w:val="24"/>
        </w:rPr>
      </w:pPr>
    </w:p>
    <w:sectPr w:rsidR="003A5CA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inyon Script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27A9E"/>
    <w:multiLevelType w:val="hybridMultilevel"/>
    <w:tmpl w:val="95C29EF0"/>
    <w:lvl w:ilvl="0" w:tplc="C6CE7FB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94644"/>
    <w:multiLevelType w:val="hybridMultilevel"/>
    <w:tmpl w:val="19B45F3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E3DED"/>
    <w:multiLevelType w:val="multilevel"/>
    <w:tmpl w:val="B7B04FB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2840DD4"/>
    <w:multiLevelType w:val="hybridMultilevel"/>
    <w:tmpl w:val="5D6A354A"/>
    <w:lvl w:ilvl="0" w:tplc="3B78DA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A31BF"/>
    <w:multiLevelType w:val="hybridMultilevel"/>
    <w:tmpl w:val="4858DEF8"/>
    <w:lvl w:ilvl="0" w:tplc="0DF032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78223">
    <w:abstractNumId w:val="2"/>
  </w:num>
  <w:num w:numId="2" w16cid:durableId="1470778073">
    <w:abstractNumId w:val="1"/>
  </w:num>
  <w:num w:numId="3" w16cid:durableId="934941450">
    <w:abstractNumId w:val="3"/>
  </w:num>
  <w:num w:numId="4" w16cid:durableId="890654024">
    <w:abstractNumId w:val="4"/>
  </w:num>
  <w:num w:numId="5" w16cid:durableId="924339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CA9"/>
    <w:rsid w:val="000141ED"/>
    <w:rsid w:val="000316CA"/>
    <w:rsid w:val="00041381"/>
    <w:rsid w:val="000466D6"/>
    <w:rsid w:val="000A650D"/>
    <w:rsid w:val="001624B2"/>
    <w:rsid w:val="00172FB4"/>
    <w:rsid w:val="00193330"/>
    <w:rsid w:val="00194BC1"/>
    <w:rsid w:val="001A0305"/>
    <w:rsid w:val="001B22A6"/>
    <w:rsid w:val="001B3C16"/>
    <w:rsid w:val="001F6A89"/>
    <w:rsid w:val="00216BAC"/>
    <w:rsid w:val="0024749C"/>
    <w:rsid w:val="002808EE"/>
    <w:rsid w:val="002975FF"/>
    <w:rsid w:val="002B63DA"/>
    <w:rsid w:val="002B6EAB"/>
    <w:rsid w:val="002D5FAA"/>
    <w:rsid w:val="002F7453"/>
    <w:rsid w:val="003205C9"/>
    <w:rsid w:val="003243BF"/>
    <w:rsid w:val="0036131C"/>
    <w:rsid w:val="00376415"/>
    <w:rsid w:val="0038233F"/>
    <w:rsid w:val="0038249C"/>
    <w:rsid w:val="00397589"/>
    <w:rsid w:val="003A5CA9"/>
    <w:rsid w:val="003D4802"/>
    <w:rsid w:val="003F676E"/>
    <w:rsid w:val="0046130F"/>
    <w:rsid w:val="00462064"/>
    <w:rsid w:val="00473F0D"/>
    <w:rsid w:val="00492ACF"/>
    <w:rsid w:val="004D3293"/>
    <w:rsid w:val="005062EC"/>
    <w:rsid w:val="00536EE7"/>
    <w:rsid w:val="00556438"/>
    <w:rsid w:val="0056323D"/>
    <w:rsid w:val="00585E48"/>
    <w:rsid w:val="00595308"/>
    <w:rsid w:val="005D7702"/>
    <w:rsid w:val="005F708E"/>
    <w:rsid w:val="006159CE"/>
    <w:rsid w:val="00625D82"/>
    <w:rsid w:val="006307CB"/>
    <w:rsid w:val="00654A93"/>
    <w:rsid w:val="00657DC2"/>
    <w:rsid w:val="006667BF"/>
    <w:rsid w:val="0067149A"/>
    <w:rsid w:val="00680909"/>
    <w:rsid w:val="006A6213"/>
    <w:rsid w:val="006D01B5"/>
    <w:rsid w:val="007011F1"/>
    <w:rsid w:val="00717B5A"/>
    <w:rsid w:val="007B1D9D"/>
    <w:rsid w:val="007C7DA0"/>
    <w:rsid w:val="007D203C"/>
    <w:rsid w:val="007D5B9D"/>
    <w:rsid w:val="008074CC"/>
    <w:rsid w:val="0084697E"/>
    <w:rsid w:val="008B7926"/>
    <w:rsid w:val="008C17B0"/>
    <w:rsid w:val="008E0372"/>
    <w:rsid w:val="008E1A2D"/>
    <w:rsid w:val="008F3337"/>
    <w:rsid w:val="009C2A08"/>
    <w:rsid w:val="00A30A00"/>
    <w:rsid w:val="00A5149D"/>
    <w:rsid w:val="00A56FE2"/>
    <w:rsid w:val="00A67612"/>
    <w:rsid w:val="00A80468"/>
    <w:rsid w:val="00A84B3F"/>
    <w:rsid w:val="00AA2F73"/>
    <w:rsid w:val="00AB44AA"/>
    <w:rsid w:val="00AB6CC9"/>
    <w:rsid w:val="00B22543"/>
    <w:rsid w:val="00B2379E"/>
    <w:rsid w:val="00B32BD8"/>
    <w:rsid w:val="00B511AD"/>
    <w:rsid w:val="00B62F30"/>
    <w:rsid w:val="00B9565C"/>
    <w:rsid w:val="00BB2ECF"/>
    <w:rsid w:val="00BC60A4"/>
    <w:rsid w:val="00BF13D5"/>
    <w:rsid w:val="00BF2E9B"/>
    <w:rsid w:val="00BF54C2"/>
    <w:rsid w:val="00C42723"/>
    <w:rsid w:val="00C56EB0"/>
    <w:rsid w:val="00C74B88"/>
    <w:rsid w:val="00C91657"/>
    <w:rsid w:val="00C926E8"/>
    <w:rsid w:val="00C955C9"/>
    <w:rsid w:val="00CA27CC"/>
    <w:rsid w:val="00CC32F1"/>
    <w:rsid w:val="00CD6FEC"/>
    <w:rsid w:val="00CE3B75"/>
    <w:rsid w:val="00CF2634"/>
    <w:rsid w:val="00D1520B"/>
    <w:rsid w:val="00D17E92"/>
    <w:rsid w:val="00D905B2"/>
    <w:rsid w:val="00DA1376"/>
    <w:rsid w:val="00DA3EA0"/>
    <w:rsid w:val="00DA3F6A"/>
    <w:rsid w:val="00DA42E8"/>
    <w:rsid w:val="00DC77B6"/>
    <w:rsid w:val="00E032EA"/>
    <w:rsid w:val="00E2558A"/>
    <w:rsid w:val="00E46129"/>
    <w:rsid w:val="00E60F6A"/>
    <w:rsid w:val="00E71FBE"/>
    <w:rsid w:val="00E90AD4"/>
    <w:rsid w:val="00EC55AE"/>
    <w:rsid w:val="00ED4BD2"/>
    <w:rsid w:val="00EE4B21"/>
    <w:rsid w:val="00F454DE"/>
    <w:rsid w:val="00F53DC9"/>
    <w:rsid w:val="00F61067"/>
    <w:rsid w:val="00F6755D"/>
    <w:rsid w:val="00F73421"/>
    <w:rsid w:val="00FA139F"/>
    <w:rsid w:val="00FA7836"/>
    <w:rsid w:val="00FC22D7"/>
    <w:rsid w:val="00FE1141"/>
    <w:rsid w:val="00FF02B9"/>
    <w:rsid w:val="00FF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E7075"/>
  <w15:docId w15:val="{D206B50D-8B86-4994-ABC3-1D8B74FC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agrafoelenco">
    <w:name w:val="List Paragraph"/>
    <w:basedOn w:val="Normale"/>
    <w:uiPriority w:val="34"/>
    <w:qFormat/>
    <w:rsid w:val="00CA2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tric82200b@pec.istruzione.it" TargetMode="External"/><Relationship Id="rId5" Type="http://schemas.openxmlformats.org/officeDocument/2006/relationships/image" Target="media/image1.png"/><Relationship Id="rId10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5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donatella cardarelli</cp:lastModifiedBy>
  <cp:revision>20</cp:revision>
  <dcterms:created xsi:type="dcterms:W3CDTF">2025-10-06T14:52:00Z</dcterms:created>
  <dcterms:modified xsi:type="dcterms:W3CDTF">2025-10-18T20:58:00Z</dcterms:modified>
</cp:coreProperties>
</file>